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C22" w:rsidRPr="00FC7394" w:rsidRDefault="00254C22" w:rsidP="00254C22">
      <w:pPr>
        <w:jc w:val="center"/>
        <w:rPr>
          <w:rFonts w:ascii="Times New Roman" w:hAnsi="Times New Roman"/>
          <w:b/>
          <w:sz w:val="20"/>
          <w:szCs w:val="20"/>
        </w:rPr>
      </w:pPr>
      <w:r w:rsidRPr="00FC7394">
        <w:rPr>
          <w:rFonts w:ascii="Times New Roman" w:hAnsi="Times New Roman"/>
          <w:b/>
          <w:sz w:val="20"/>
          <w:szCs w:val="20"/>
        </w:rPr>
        <w:t>Факультет Международных Отношений</w:t>
      </w:r>
    </w:p>
    <w:p w:rsidR="00254C22" w:rsidRPr="00FC7394" w:rsidRDefault="00254C22" w:rsidP="00254C22">
      <w:pPr>
        <w:jc w:val="center"/>
        <w:rPr>
          <w:rFonts w:ascii="Times New Roman" w:hAnsi="Times New Roman"/>
          <w:b/>
          <w:sz w:val="20"/>
          <w:szCs w:val="20"/>
        </w:rPr>
      </w:pPr>
      <w:r w:rsidRPr="00FC7394">
        <w:rPr>
          <w:rFonts w:ascii="Times New Roman" w:hAnsi="Times New Roman"/>
          <w:b/>
          <w:sz w:val="20"/>
          <w:szCs w:val="20"/>
        </w:rPr>
        <w:t>Кафедра дипломатического перевода</w:t>
      </w:r>
    </w:p>
    <w:tbl>
      <w:tblPr>
        <w:tblW w:w="10368" w:type="dxa"/>
        <w:tblLayout w:type="fixed"/>
        <w:tblLook w:val="00A0"/>
      </w:tblPr>
      <w:tblGrid>
        <w:gridCol w:w="4248"/>
        <w:gridCol w:w="6120"/>
      </w:tblGrid>
      <w:tr w:rsidR="00254C22" w:rsidRPr="00FC7394" w:rsidTr="00887094">
        <w:tc>
          <w:tcPr>
            <w:tcW w:w="4248" w:type="dxa"/>
          </w:tcPr>
          <w:p w:rsidR="00254C22" w:rsidRPr="00FC7394" w:rsidRDefault="00254C22" w:rsidP="008870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54C22" w:rsidRPr="00FC7394" w:rsidRDefault="00254C22" w:rsidP="0088709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254C22" w:rsidRPr="00FC7394" w:rsidRDefault="00254C22" w:rsidP="008870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:rsidR="00254C22" w:rsidRPr="00FC7394" w:rsidRDefault="00254C22" w:rsidP="00887094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Утверждено</w:t>
            </w:r>
          </w:p>
          <w:p w:rsidR="00254C22" w:rsidRPr="00FC7394" w:rsidRDefault="00254C22" w:rsidP="008870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 xml:space="preserve">                                     на заседании Ученого совета</w:t>
            </w:r>
          </w:p>
          <w:p w:rsidR="00254C22" w:rsidRPr="00FC7394" w:rsidRDefault="00254C22" w:rsidP="008870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 xml:space="preserve">        факультета международных отношений</w:t>
            </w:r>
          </w:p>
          <w:p w:rsidR="00254C22" w:rsidRPr="00FC7394" w:rsidRDefault="00254C22" w:rsidP="008870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 xml:space="preserve">  Протокол № </w:t>
            </w:r>
            <w:r w:rsidRPr="00FC73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10 </w:t>
            </w:r>
            <w:r w:rsidRPr="00FC7394">
              <w:rPr>
                <w:rFonts w:ascii="Times New Roman" w:hAnsi="Times New Roman"/>
                <w:sz w:val="20"/>
                <w:szCs w:val="20"/>
              </w:rPr>
              <w:t xml:space="preserve">от « 21» июнь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C7394">
                <w:rPr>
                  <w:rFonts w:ascii="Times New Roman" w:hAnsi="Times New Roman"/>
                  <w:sz w:val="20"/>
                  <w:szCs w:val="20"/>
                </w:rPr>
                <w:t>2014 г</w:t>
              </w:r>
            </w:smartTag>
            <w:r w:rsidRPr="00FC739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4C22" w:rsidRPr="00FC7394" w:rsidRDefault="00254C22" w:rsidP="00887094">
            <w:pPr>
              <w:keepNext/>
              <w:jc w:val="center"/>
              <w:outlineLvl w:val="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Cs/>
                <w:sz w:val="20"/>
                <w:szCs w:val="20"/>
              </w:rPr>
              <w:t xml:space="preserve">            Декан </w:t>
            </w:r>
            <w:proofErr w:type="spellStart"/>
            <w:r w:rsidRPr="00FC7394">
              <w:rPr>
                <w:rFonts w:ascii="Times New Roman" w:hAnsi="Times New Roman"/>
                <w:bCs/>
                <w:sz w:val="20"/>
                <w:szCs w:val="20"/>
              </w:rPr>
              <w:t>факультета______Шакиров</w:t>
            </w:r>
            <w:proofErr w:type="spellEnd"/>
            <w:r w:rsidRPr="00FC7394">
              <w:rPr>
                <w:rFonts w:ascii="Times New Roman" w:hAnsi="Times New Roman"/>
                <w:bCs/>
                <w:sz w:val="20"/>
                <w:szCs w:val="20"/>
              </w:rPr>
              <w:t xml:space="preserve"> К.Н.</w:t>
            </w:r>
          </w:p>
        </w:tc>
      </w:tr>
    </w:tbl>
    <w:p w:rsidR="00700AA3" w:rsidRPr="00FC7394" w:rsidRDefault="00F346BD" w:rsidP="00700AA3">
      <w:pPr>
        <w:jc w:val="center"/>
        <w:rPr>
          <w:rFonts w:ascii="Times New Roman" w:hAnsi="Times New Roman"/>
          <w:b/>
          <w:sz w:val="20"/>
          <w:szCs w:val="20"/>
        </w:rPr>
      </w:pPr>
      <w:r w:rsidRPr="00FC7394">
        <w:rPr>
          <w:rFonts w:ascii="Times New Roman" w:hAnsi="Times New Roman"/>
          <w:b/>
          <w:sz w:val="20"/>
          <w:szCs w:val="20"/>
        </w:rPr>
        <w:t>СИЛЛАБУС</w:t>
      </w:r>
    </w:p>
    <w:p w:rsidR="00700AA3" w:rsidRPr="00FC7394" w:rsidRDefault="00700AA3" w:rsidP="00700AA3">
      <w:pPr>
        <w:jc w:val="center"/>
        <w:rPr>
          <w:rFonts w:ascii="Times New Roman" w:hAnsi="Times New Roman"/>
          <w:b/>
          <w:sz w:val="20"/>
          <w:szCs w:val="20"/>
        </w:rPr>
      </w:pPr>
      <w:r w:rsidRPr="00FC7394">
        <w:rPr>
          <w:rFonts w:ascii="Times New Roman" w:hAnsi="Times New Roman"/>
          <w:b/>
          <w:sz w:val="20"/>
          <w:szCs w:val="20"/>
        </w:rPr>
        <w:t xml:space="preserve">            Специальность «5В020300» -Международное право</w:t>
      </w:r>
    </w:p>
    <w:p w:rsidR="00254C22" w:rsidRPr="00FC7394" w:rsidRDefault="00254C22" w:rsidP="00254C22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FC7394">
        <w:rPr>
          <w:rFonts w:ascii="Times New Roman" w:hAnsi="Times New Roman"/>
          <w:b/>
          <w:sz w:val="20"/>
          <w:szCs w:val="20"/>
        </w:rPr>
        <w:t xml:space="preserve">по основному обязательному  модулю 1. </w:t>
      </w:r>
      <w:r w:rsidRPr="00FC7394">
        <w:rPr>
          <w:rFonts w:ascii="Times New Roman" w:hAnsi="Times New Roman"/>
          <w:b/>
          <w:sz w:val="20"/>
          <w:szCs w:val="20"/>
          <w:lang w:val="kk-KZ"/>
        </w:rPr>
        <w:t xml:space="preserve"> 3</w:t>
      </w:r>
      <w:r w:rsidRPr="00FC7394">
        <w:rPr>
          <w:rFonts w:ascii="Times New Roman" w:hAnsi="Times New Roman"/>
          <w:b/>
          <w:sz w:val="20"/>
          <w:szCs w:val="20"/>
          <w:u w:val="single"/>
        </w:rPr>
        <w:t>кредит</w:t>
      </w:r>
      <w:r w:rsidR="00C351E5" w:rsidRPr="00FC7394">
        <w:rPr>
          <w:rFonts w:ascii="Times New Roman" w:hAnsi="Times New Roman"/>
          <w:b/>
          <w:sz w:val="20"/>
          <w:szCs w:val="20"/>
          <w:u w:val="single"/>
          <w:lang w:val="kk-KZ"/>
        </w:rPr>
        <w:t>а</w:t>
      </w:r>
    </w:p>
    <w:p w:rsidR="00254C22" w:rsidRPr="00FC7394" w:rsidRDefault="00254C22" w:rsidP="00254C22">
      <w:pPr>
        <w:jc w:val="center"/>
        <w:rPr>
          <w:rFonts w:ascii="Times New Roman" w:hAnsi="Times New Roman"/>
          <w:b/>
          <w:sz w:val="20"/>
          <w:szCs w:val="20"/>
        </w:rPr>
      </w:pPr>
      <w:r w:rsidRPr="00FC7394">
        <w:rPr>
          <w:rFonts w:ascii="Times New Roman" w:hAnsi="Times New Roman"/>
          <w:b/>
          <w:sz w:val="20"/>
          <w:szCs w:val="20"/>
        </w:rPr>
        <w:t xml:space="preserve">включает дисциплины </w:t>
      </w:r>
    </w:p>
    <w:p w:rsidR="00700AA3" w:rsidRPr="00FC7394" w:rsidRDefault="00700AA3" w:rsidP="00700AA3">
      <w:pPr>
        <w:tabs>
          <w:tab w:val="left" w:pos="2355"/>
          <w:tab w:val="center" w:pos="4677"/>
        </w:tabs>
        <w:rPr>
          <w:rFonts w:ascii="Times New Roman" w:hAnsi="Times New Roman"/>
          <w:b/>
          <w:sz w:val="20"/>
          <w:szCs w:val="20"/>
        </w:rPr>
      </w:pPr>
      <w:r w:rsidRPr="00FC7394">
        <w:rPr>
          <w:rFonts w:ascii="Times New Roman" w:hAnsi="Times New Roman"/>
          <w:b/>
          <w:sz w:val="20"/>
          <w:szCs w:val="20"/>
        </w:rPr>
        <w:tab/>
        <w:t xml:space="preserve">               “ Иностранный язык и СМИ ”       </w:t>
      </w:r>
    </w:p>
    <w:p w:rsidR="00254C22" w:rsidRPr="00FC7394" w:rsidRDefault="00700AA3" w:rsidP="00254C22">
      <w:pPr>
        <w:jc w:val="center"/>
        <w:rPr>
          <w:rFonts w:ascii="Times New Roman" w:hAnsi="Times New Roman"/>
          <w:sz w:val="20"/>
          <w:szCs w:val="20"/>
        </w:rPr>
      </w:pPr>
      <w:r w:rsidRPr="00FC7394">
        <w:rPr>
          <w:rFonts w:ascii="Times New Roman" w:hAnsi="Times New Roman"/>
          <w:sz w:val="20"/>
          <w:szCs w:val="20"/>
        </w:rPr>
        <w:t>3 курс ,к</w:t>
      </w:r>
      <w:r w:rsidR="00254C22" w:rsidRPr="00FC7394">
        <w:rPr>
          <w:rFonts w:ascii="Times New Roman" w:hAnsi="Times New Roman"/>
          <w:sz w:val="20"/>
          <w:szCs w:val="20"/>
        </w:rPr>
        <w:t xml:space="preserve">/о,  6 семестр </w:t>
      </w:r>
    </w:p>
    <w:p w:rsidR="00254C22" w:rsidRPr="00FC7394" w:rsidRDefault="00254C22" w:rsidP="00FC7394">
      <w:pPr>
        <w:rPr>
          <w:rFonts w:ascii="Times New Roman" w:hAnsi="Times New Roman"/>
          <w:sz w:val="20"/>
          <w:szCs w:val="20"/>
        </w:rPr>
      </w:pPr>
      <w:r w:rsidRPr="00FC7394">
        <w:rPr>
          <w:rFonts w:ascii="Times New Roman" w:hAnsi="Times New Roman"/>
          <w:b/>
          <w:sz w:val="20"/>
          <w:szCs w:val="20"/>
        </w:rPr>
        <w:t>СВЕДЕНИЯ</w:t>
      </w:r>
      <w:r w:rsidRPr="00FC7394">
        <w:rPr>
          <w:rFonts w:ascii="Times New Roman" w:hAnsi="Times New Roman"/>
          <w:sz w:val="20"/>
          <w:szCs w:val="20"/>
        </w:rPr>
        <w:t xml:space="preserve"> о преподавателе:</w:t>
      </w:r>
    </w:p>
    <w:p w:rsidR="00254C22" w:rsidRPr="00FC7394" w:rsidRDefault="00254C22" w:rsidP="00FC7394">
      <w:pPr>
        <w:rPr>
          <w:rFonts w:ascii="Times New Roman" w:hAnsi="Times New Roman"/>
          <w:sz w:val="20"/>
          <w:szCs w:val="20"/>
          <w:u w:val="single"/>
        </w:rPr>
      </w:pPr>
      <w:r w:rsidRPr="00FC7394">
        <w:rPr>
          <w:rFonts w:ascii="Times New Roman" w:hAnsi="Times New Roman"/>
          <w:b/>
          <w:sz w:val="20"/>
          <w:szCs w:val="20"/>
        </w:rPr>
        <w:t xml:space="preserve">Ф.И.О. преподавателя, ученая степень, </w:t>
      </w:r>
      <w:r w:rsidRPr="00FC7394">
        <w:rPr>
          <w:rFonts w:ascii="Times New Roman" w:hAnsi="Times New Roman"/>
          <w:b/>
          <w:sz w:val="20"/>
          <w:szCs w:val="20"/>
          <w:u w:val="single"/>
        </w:rPr>
        <w:t>звание, должность:</w:t>
      </w:r>
    </w:p>
    <w:p w:rsidR="00254C22" w:rsidRPr="00FC7394" w:rsidRDefault="00700AA3" w:rsidP="00FC7394">
      <w:pPr>
        <w:rPr>
          <w:rFonts w:ascii="Times New Roman" w:hAnsi="Times New Roman"/>
          <w:sz w:val="20"/>
          <w:szCs w:val="20"/>
          <w:u w:val="single"/>
          <w:lang w:val="kk-KZ"/>
        </w:rPr>
      </w:pPr>
      <w:r w:rsidRPr="00FC7394">
        <w:rPr>
          <w:rFonts w:ascii="Times New Roman" w:hAnsi="Times New Roman"/>
          <w:sz w:val="20"/>
          <w:szCs w:val="20"/>
          <w:u w:val="single"/>
          <w:lang w:val="kk-KZ"/>
        </w:rPr>
        <w:t>Карипбаева Гульнар Алипбаевна</w:t>
      </w:r>
    </w:p>
    <w:p w:rsidR="00F346BD" w:rsidRPr="00FC7394" w:rsidRDefault="00254C22" w:rsidP="00FC7394">
      <w:pPr>
        <w:rPr>
          <w:rFonts w:ascii="Times New Roman" w:hAnsi="Times New Roman"/>
          <w:sz w:val="20"/>
          <w:szCs w:val="20"/>
          <w:lang w:val="kk-KZ"/>
        </w:rPr>
      </w:pPr>
      <w:r w:rsidRPr="00FC7394">
        <w:rPr>
          <w:rFonts w:ascii="Times New Roman" w:hAnsi="Times New Roman"/>
          <w:sz w:val="20"/>
          <w:szCs w:val="20"/>
          <w:u w:val="single"/>
        </w:rPr>
        <w:t>Телефоны (рабочий, мобильный</w:t>
      </w:r>
      <w:r w:rsidRPr="00FC7394">
        <w:rPr>
          <w:rFonts w:ascii="Times New Roman" w:hAnsi="Times New Roman"/>
          <w:sz w:val="20"/>
          <w:szCs w:val="20"/>
        </w:rPr>
        <w:t>): 2-4</w:t>
      </w:r>
      <w:r w:rsidRPr="00FC7394">
        <w:rPr>
          <w:rFonts w:ascii="Times New Roman" w:hAnsi="Times New Roman"/>
          <w:sz w:val="20"/>
          <w:szCs w:val="20"/>
          <w:lang w:val="kk-KZ"/>
        </w:rPr>
        <w:t>3-8</w:t>
      </w:r>
      <w:r w:rsidR="00700AA3" w:rsidRPr="00FC7394">
        <w:rPr>
          <w:rFonts w:ascii="Times New Roman" w:hAnsi="Times New Roman"/>
          <w:sz w:val="20"/>
          <w:szCs w:val="20"/>
          <w:lang w:val="kk-KZ"/>
        </w:rPr>
        <w:t>9-20</w:t>
      </w:r>
      <w:r w:rsidR="00F346BD" w:rsidRPr="00FC7394">
        <w:rPr>
          <w:rFonts w:ascii="Times New Roman" w:hAnsi="Times New Roman"/>
          <w:sz w:val="20"/>
          <w:szCs w:val="20"/>
          <w:lang w:val="kk-KZ"/>
        </w:rPr>
        <w:t>.каб.: 204</w:t>
      </w:r>
    </w:p>
    <w:p w:rsidR="00254C22" w:rsidRPr="00FC7394" w:rsidRDefault="00254C22" w:rsidP="00FC7394">
      <w:pPr>
        <w:rPr>
          <w:rFonts w:ascii="Times New Roman" w:hAnsi="Times New Roman"/>
          <w:sz w:val="20"/>
          <w:szCs w:val="20"/>
        </w:rPr>
      </w:pPr>
      <w:r w:rsidRPr="00FC7394">
        <w:rPr>
          <w:rFonts w:ascii="Times New Roman" w:hAnsi="Times New Roman"/>
          <w:sz w:val="20"/>
          <w:szCs w:val="20"/>
          <w:lang w:val="kk-KZ"/>
        </w:rPr>
        <w:t>e-mail:</w:t>
      </w:r>
      <w:proofErr w:type="spellStart"/>
      <w:r w:rsidR="00700AA3" w:rsidRPr="00FC7394">
        <w:rPr>
          <w:rFonts w:ascii="Times New Roman" w:hAnsi="Times New Roman"/>
          <w:sz w:val="20"/>
          <w:szCs w:val="20"/>
          <w:lang w:val="en-US"/>
        </w:rPr>
        <w:t>alipbai</w:t>
      </w:r>
      <w:proofErr w:type="spellEnd"/>
      <w:r w:rsidR="00700AA3" w:rsidRPr="00FC7394">
        <w:rPr>
          <w:rFonts w:ascii="Times New Roman" w:hAnsi="Times New Roman"/>
          <w:sz w:val="20"/>
          <w:szCs w:val="20"/>
        </w:rPr>
        <w:t>@</w:t>
      </w:r>
      <w:proofErr w:type="spellStart"/>
      <w:r w:rsidR="00700AA3" w:rsidRPr="00FC7394">
        <w:rPr>
          <w:rFonts w:ascii="Times New Roman" w:hAnsi="Times New Roman"/>
          <w:sz w:val="20"/>
          <w:szCs w:val="20"/>
          <w:lang w:val="en-US"/>
        </w:rPr>
        <w:t>gmail</w:t>
      </w:r>
      <w:proofErr w:type="spellEnd"/>
      <w:r w:rsidR="00700AA3" w:rsidRPr="00FC7394">
        <w:rPr>
          <w:rFonts w:ascii="Times New Roman" w:hAnsi="Times New Roman"/>
          <w:sz w:val="20"/>
          <w:szCs w:val="20"/>
        </w:rPr>
        <w:t>.</w:t>
      </w:r>
      <w:r w:rsidR="00700AA3" w:rsidRPr="00FC7394">
        <w:rPr>
          <w:rFonts w:ascii="Times New Roman" w:hAnsi="Times New Roman"/>
          <w:sz w:val="20"/>
          <w:szCs w:val="20"/>
          <w:lang w:val="en-US"/>
        </w:rPr>
        <w:t>com</w:t>
      </w:r>
    </w:p>
    <w:p w:rsidR="00F346BD" w:rsidRPr="00FC7394" w:rsidRDefault="00254C22" w:rsidP="00FC7394">
      <w:pPr>
        <w:rPr>
          <w:rFonts w:ascii="Times New Roman" w:hAnsi="Times New Roman"/>
          <w:sz w:val="20"/>
          <w:szCs w:val="20"/>
        </w:rPr>
      </w:pPr>
      <w:r w:rsidRPr="00FC7394">
        <w:rPr>
          <w:rFonts w:ascii="Times New Roman" w:hAnsi="Times New Roman"/>
          <w:b/>
          <w:sz w:val="20"/>
          <w:szCs w:val="20"/>
        </w:rPr>
        <w:t>Описание курса</w:t>
      </w:r>
      <w:r w:rsidRPr="00FC7394">
        <w:rPr>
          <w:rFonts w:ascii="Times New Roman" w:hAnsi="Times New Roman"/>
          <w:sz w:val="20"/>
          <w:szCs w:val="20"/>
        </w:rPr>
        <w:t xml:space="preserve"> Данный курс предназначен для студентов бакалавров 3-го курса специальности </w:t>
      </w:r>
      <w:r w:rsidR="00700AA3" w:rsidRPr="00FC7394">
        <w:rPr>
          <w:rFonts w:ascii="Times New Roman" w:hAnsi="Times New Roman"/>
          <w:sz w:val="20"/>
          <w:szCs w:val="20"/>
        </w:rPr>
        <w:t>«</w:t>
      </w:r>
      <w:r w:rsidRPr="00FC7394">
        <w:rPr>
          <w:rFonts w:ascii="Times New Roman" w:hAnsi="Times New Roman"/>
          <w:sz w:val="20"/>
          <w:szCs w:val="20"/>
        </w:rPr>
        <w:t>Международн</w:t>
      </w:r>
      <w:r w:rsidR="00700AA3" w:rsidRPr="00FC7394">
        <w:rPr>
          <w:rFonts w:ascii="Times New Roman" w:hAnsi="Times New Roman"/>
          <w:sz w:val="20"/>
          <w:szCs w:val="20"/>
        </w:rPr>
        <w:t>ое право»</w:t>
      </w:r>
      <w:r w:rsidRPr="00FC7394">
        <w:rPr>
          <w:rFonts w:ascii="Times New Roman" w:hAnsi="Times New Roman"/>
          <w:sz w:val="20"/>
          <w:szCs w:val="20"/>
        </w:rPr>
        <w:t xml:space="preserve"> Факультета международных отношений </w:t>
      </w:r>
      <w:proofErr w:type="spellStart"/>
      <w:r w:rsidRPr="00FC7394">
        <w:rPr>
          <w:rFonts w:ascii="Times New Roman" w:hAnsi="Times New Roman"/>
          <w:sz w:val="20"/>
          <w:szCs w:val="20"/>
        </w:rPr>
        <w:t>КазНУ</w:t>
      </w:r>
      <w:proofErr w:type="spellEnd"/>
      <w:r w:rsidRPr="00FC7394">
        <w:rPr>
          <w:rFonts w:ascii="Times New Roman" w:hAnsi="Times New Roman"/>
          <w:sz w:val="20"/>
          <w:szCs w:val="20"/>
        </w:rPr>
        <w:t xml:space="preserve"> им. </w:t>
      </w:r>
      <w:proofErr w:type="spellStart"/>
      <w:r w:rsidRPr="00FC7394">
        <w:rPr>
          <w:rFonts w:ascii="Times New Roman" w:hAnsi="Times New Roman"/>
          <w:sz w:val="20"/>
          <w:szCs w:val="20"/>
        </w:rPr>
        <w:t>аль-Фараби</w:t>
      </w:r>
      <w:proofErr w:type="spellEnd"/>
      <w:r w:rsidRPr="00FC7394">
        <w:rPr>
          <w:rFonts w:ascii="Times New Roman" w:hAnsi="Times New Roman"/>
          <w:sz w:val="20"/>
          <w:szCs w:val="20"/>
        </w:rPr>
        <w:t xml:space="preserve">, изучающих английский язык как первый иностранный.Учебная дисциплина направлена на развитие </w:t>
      </w:r>
      <w:r w:rsidR="00FC7394" w:rsidRPr="00FC7394">
        <w:rPr>
          <w:rFonts w:ascii="Times New Roman" w:hAnsi="Times New Roman"/>
          <w:sz w:val="20"/>
          <w:szCs w:val="20"/>
        </w:rPr>
        <w:t xml:space="preserve">уровня </w:t>
      </w:r>
      <w:r w:rsidRPr="00FC7394">
        <w:rPr>
          <w:rFonts w:ascii="Times New Roman" w:hAnsi="Times New Roman"/>
          <w:sz w:val="20"/>
          <w:szCs w:val="20"/>
        </w:rPr>
        <w:t xml:space="preserve">владения студентами </w:t>
      </w:r>
      <w:r w:rsidR="00700AA3" w:rsidRPr="00FC7394">
        <w:rPr>
          <w:rFonts w:ascii="Times New Roman" w:hAnsi="Times New Roman"/>
          <w:sz w:val="20"/>
          <w:szCs w:val="20"/>
        </w:rPr>
        <w:t>анализа материалов СМИ</w:t>
      </w:r>
      <w:r w:rsidRPr="00FC7394">
        <w:rPr>
          <w:rFonts w:ascii="Times New Roman" w:hAnsi="Times New Roman"/>
          <w:sz w:val="20"/>
          <w:szCs w:val="20"/>
        </w:rPr>
        <w:t xml:space="preserve"> на иностранном языке применительно к их профессиональной деятельности. </w:t>
      </w:r>
    </w:p>
    <w:p w:rsidR="00FC7394" w:rsidRPr="00FC7394" w:rsidRDefault="00254C22" w:rsidP="00FC7394">
      <w:pPr>
        <w:rPr>
          <w:rFonts w:ascii="Times New Roman" w:hAnsi="Times New Roman"/>
          <w:color w:val="000000"/>
          <w:sz w:val="20"/>
          <w:szCs w:val="20"/>
        </w:rPr>
      </w:pPr>
      <w:r w:rsidRPr="00FC7394">
        <w:rPr>
          <w:rFonts w:ascii="Times New Roman" w:hAnsi="Times New Roman"/>
          <w:b/>
          <w:sz w:val="20"/>
          <w:szCs w:val="20"/>
        </w:rPr>
        <w:t xml:space="preserve">Цель </w:t>
      </w:r>
      <w:r w:rsidRPr="00FC7394">
        <w:rPr>
          <w:rFonts w:ascii="Times New Roman" w:hAnsi="Times New Roman"/>
          <w:b/>
          <w:sz w:val="20"/>
          <w:szCs w:val="20"/>
          <w:lang w:val="kk-KZ"/>
        </w:rPr>
        <w:t xml:space="preserve">дисциплины - </w:t>
      </w:r>
      <w:r w:rsidRPr="00FC7394">
        <w:rPr>
          <w:rFonts w:ascii="Times New Roman" w:hAnsi="Times New Roman"/>
          <w:color w:val="000000"/>
          <w:sz w:val="20"/>
          <w:szCs w:val="20"/>
        </w:rPr>
        <w:t xml:space="preserve">Основной целью обучения иностранному языку </w:t>
      </w:r>
      <w:r w:rsidR="00FC7394" w:rsidRPr="00FC7394">
        <w:rPr>
          <w:rFonts w:ascii="Times New Roman" w:hAnsi="Times New Roman"/>
          <w:color w:val="000000"/>
          <w:sz w:val="20"/>
          <w:szCs w:val="20"/>
        </w:rPr>
        <w:t xml:space="preserve">на данном уровне </w:t>
      </w:r>
      <w:r w:rsidRPr="00FC7394">
        <w:rPr>
          <w:rFonts w:ascii="Times New Roman" w:hAnsi="Times New Roman"/>
          <w:color w:val="000000"/>
          <w:sz w:val="20"/>
          <w:szCs w:val="20"/>
        </w:rPr>
        <w:t xml:space="preserve">является </w:t>
      </w:r>
    </w:p>
    <w:p w:rsidR="00F346BD" w:rsidRPr="00FC7394" w:rsidRDefault="00254C22" w:rsidP="00FC7394">
      <w:pPr>
        <w:rPr>
          <w:rFonts w:ascii="Times New Roman" w:hAnsi="Times New Roman"/>
          <w:color w:val="000000"/>
          <w:sz w:val="20"/>
          <w:szCs w:val="20"/>
        </w:rPr>
      </w:pPr>
      <w:r w:rsidRPr="00FC7394">
        <w:rPr>
          <w:rFonts w:ascii="Times New Roman" w:hAnsi="Times New Roman"/>
          <w:color w:val="000000"/>
          <w:sz w:val="20"/>
          <w:szCs w:val="20"/>
        </w:rPr>
        <w:t xml:space="preserve"> - овладение навыками</w:t>
      </w:r>
      <w:r w:rsidR="00F346BD" w:rsidRPr="00FC7394">
        <w:rPr>
          <w:rFonts w:ascii="Times New Roman" w:hAnsi="Times New Roman"/>
          <w:color w:val="000000"/>
          <w:sz w:val="20"/>
          <w:szCs w:val="20"/>
        </w:rPr>
        <w:t xml:space="preserve"> устного и письменного </w:t>
      </w:r>
      <w:r w:rsidR="00FC7394" w:rsidRPr="00FC7394">
        <w:rPr>
          <w:rFonts w:ascii="Times New Roman" w:hAnsi="Times New Roman"/>
          <w:color w:val="000000"/>
          <w:sz w:val="20"/>
          <w:szCs w:val="20"/>
        </w:rPr>
        <w:t>анализа материалов СМИ</w:t>
      </w:r>
      <w:r w:rsidR="00F346BD" w:rsidRPr="00FC7394">
        <w:rPr>
          <w:rFonts w:ascii="Times New Roman" w:hAnsi="Times New Roman"/>
          <w:color w:val="000000"/>
          <w:sz w:val="20"/>
          <w:szCs w:val="20"/>
        </w:rPr>
        <w:t>.</w:t>
      </w:r>
    </w:p>
    <w:p w:rsidR="00F346BD" w:rsidRPr="00FC7394" w:rsidRDefault="00254C22" w:rsidP="00FC7394">
      <w:pPr>
        <w:rPr>
          <w:rFonts w:ascii="Times New Roman" w:hAnsi="Times New Roman"/>
          <w:sz w:val="20"/>
          <w:szCs w:val="20"/>
        </w:rPr>
      </w:pPr>
      <w:r w:rsidRPr="00FC7394">
        <w:rPr>
          <w:rFonts w:ascii="Times New Roman" w:hAnsi="Times New Roman"/>
          <w:sz w:val="20"/>
          <w:szCs w:val="20"/>
        </w:rPr>
        <w:t>- обучение методики написания письменного текста в разных формах (аннотация, реферат, эссе, доклад, статья и другое);</w:t>
      </w:r>
    </w:p>
    <w:p w:rsidR="00F346BD" w:rsidRPr="00FC7394" w:rsidRDefault="00F346BD" w:rsidP="00FC7394">
      <w:pPr>
        <w:rPr>
          <w:rFonts w:ascii="Times New Roman" w:hAnsi="Times New Roman"/>
          <w:sz w:val="20"/>
          <w:szCs w:val="20"/>
        </w:rPr>
      </w:pPr>
      <w:r w:rsidRPr="00FC7394">
        <w:rPr>
          <w:rFonts w:ascii="Times New Roman" w:hAnsi="Times New Roman"/>
          <w:sz w:val="20"/>
          <w:szCs w:val="20"/>
        </w:rPr>
        <w:t>-</w:t>
      </w:r>
      <w:r w:rsidR="00254C22" w:rsidRPr="00FC7394">
        <w:rPr>
          <w:rFonts w:ascii="Times New Roman" w:hAnsi="Times New Roman"/>
          <w:sz w:val="20"/>
          <w:szCs w:val="20"/>
        </w:rPr>
        <w:t xml:space="preserve"> ознакомление и написание разных видов </w:t>
      </w:r>
      <w:r w:rsidR="00BC66BC" w:rsidRPr="00FC7394">
        <w:rPr>
          <w:rFonts w:ascii="Times New Roman" w:hAnsi="Times New Roman"/>
          <w:sz w:val="20"/>
          <w:szCs w:val="20"/>
        </w:rPr>
        <w:t>юридической</w:t>
      </w:r>
      <w:r w:rsidR="00254C22" w:rsidRPr="00FC7394">
        <w:rPr>
          <w:rFonts w:ascii="Times New Roman" w:hAnsi="Times New Roman"/>
          <w:sz w:val="20"/>
          <w:szCs w:val="20"/>
        </w:rPr>
        <w:t xml:space="preserve"> корреспонденции на иностранном языке</w:t>
      </w:r>
      <w:r w:rsidR="00BC66BC" w:rsidRPr="00FC7394">
        <w:rPr>
          <w:rFonts w:ascii="Times New Roman" w:hAnsi="Times New Roman"/>
          <w:sz w:val="20"/>
          <w:szCs w:val="20"/>
        </w:rPr>
        <w:t>.</w:t>
      </w:r>
    </w:p>
    <w:p w:rsidR="00BC66BC" w:rsidRPr="00FC7394" w:rsidRDefault="00254C22" w:rsidP="00FC7394">
      <w:pPr>
        <w:rPr>
          <w:rFonts w:ascii="Times New Roman" w:hAnsi="Times New Roman"/>
          <w:color w:val="000000"/>
          <w:sz w:val="20"/>
          <w:szCs w:val="20"/>
        </w:rPr>
      </w:pPr>
      <w:r w:rsidRPr="00FC7394">
        <w:rPr>
          <w:rFonts w:ascii="Times New Roman" w:hAnsi="Times New Roman"/>
          <w:b/>
          <w:sz w:val="20"/>
          <w:szCs w:val="20"/>
        </w:rPr>
        <w:t>Задачи:</w:t>
      </w:r>
      <w:r w:rsidR="00FC7394" w:rsidRPr="00FC7394">
        <w:rPr>
          <w:rFonts w:ascii="Times New Roman" w:hAnsi="Times New Roman"/>
          <w:b/>
          <w:sz w:val="20"/>
          <w:szCs w:val="20"/>
        </w:rPr>
        <w:t xml:space="preserve"> </w:t>
      </w:r>
      <w:r w:rsidRPr="00FC7394">
        <w:rPr>
          <w:rFonts w:ascii="Times New Roman" w:hAnsi="Times New Roman"/>
          <w:color w:val="000000"/>
          <w:sz w:val="20"/>
          <w:szCs w:val="20"/>
        </w:rPr>
        <w:t xml:space="preserve">Основной задачей программы является </w:t>
      </w:r>
      <w:r w:rsidRPr="00FC7394">
        <w:rPr>
          <w:rFonts w:ascii="Times New Roman" w:hAnsi="Times New Roman"/>
          <w:color w:val="000000"/>
          <w:sz w:val="20"/>
          <w:szCs w:val="20"/>
          <w:lang w:val="kk-KZ"/>
        </w:rPr>
        <w:t xml:space="preserve">углубление и расширение языковых, лингвистических знаний, расширение диапазона понимания текстов по специальности, обогащение активного словарного запаса по </w:t>
      </w:r>
      <w:r w:rsidR="00BC66BC" w:rsidRPr="00FC7394">
        <w:rPr>
          <w:rFonts w:ascii="Times New Roman" w:hAnsi="Times New Roman"/>
          <w:color w:val="000000"/>
          <w:sz w:val="20"/>
          <w:szCs w:val="20"/>
          <w:lang w:val="kk-KZ"/>
        </w:rPr>
        <w:t>общественно-политической</w:t>
      </w:r>
      <w:r w:rsidRPr="00FC7394">
        <w:rPr>
          <w:rFonts w:ascii="Times New Roman" w:hAnsi="Times New Roman"/>
          <w:color w:val="000000"/>
          <w:sz w:val="20"/>
          <w:szCs w:val="20"/>
          <w:lang w:val="kk-KZ"/>
        </w:rPr>
        <w:t xml:space="preserve"> лексике при </w:t>
      </w:r>
      <w:r w:rsidRPr="00FC7394">
        <w:rPr>
          <w:rFonts w:ascii="Times New Roman" w:hAnsi="Times New Roman"/>
          <w:sz w:val="20"/>
          <w:szCs w:val="20"/>
        </w:rPr>
        <w:t xml:space="preserve">устном и письменном </w:t>
      </w:r>
      <w:r w:rsidR="00BC66BC" w:rsidRPr="00FC7394">
        <w:rPr>
          <w:rFonts w:ascii="Times New Roman" w:hAnsi="Times New Roman"/>
          <w:sz w:val="20"/>
          <w:szCs w:val="20"/>
        </w:rPr>
        <w:t>анализе</w:t>
      </w:r>
      <w:r w:rsidRPr="00FC7394">
        <w:rPr>
          <w:rFonts w:ascii="Times New Roman" w:hAnsi="Times New Roman"/>
          <w:sz w:val="20"/>
          <w:szCs w:val="20"/>
        </w:rPr>
        <w:t xml:space="preserve"> на иностранный язык, а также ознакомление с особенностями стиля перевода;</w:t>
      </w:r>
      <w:r w:rsidRPr="00FC7394">
        <w:rPr>
          <w:rFonts w:ascii="Times New Roman" w:hAnsi="Times New Roman"/>
          <w:color w:val="000000"/>
          <w:sz w:val="20"/>
          <w:szCs w:val="20"/>
        </w:rPr>
        <w:t>развитие умений строить у</w:t>
      </w:r>
      <w:r w:rsidR="00BC66BC" w:rsidRPr="00FC7394">
        <w:rPr>
          <w:rFonts w:ascii="Times New Roman" w:hAnsi="Times New Roman"/>
          <w:color w:val="000000"/>
          <w:sz w:val="20"/>
          <w:szCs w:val="20"/>
        </w:rPr>
        <w:t>стное и письменное высказывание.</w:t>
      </w:r>
    </w:p>
    <w:p w:rsidR="00C351E5" w:rsidRPr="00FC7394" w:rsidRDefault="00C351E5" w:rsidP="00FC7394">
      <w:pPr>
        <w:rPr>
          <w:rFonts w:ascii="Times New Roman" w:hAnsi="Times New Roman"/>
          <w:b/>
          <w:color w:val="000000"/>
          <w:sz w:val="20"/>
          <w:szCs w:val="20"/>
        </w:rPr>
      </w:pPr>
      <w:r w:rsidRPr="00FC7394">
        <w:rPr>
          <w:rFonts w:ascii="Times New Roman" w:hAnsi="Times New Roman"/>
          <w:b/>
          <w:color w:val="000000"/>
          <w:sz w:val="20"/>
          <w:szCs w:val="20"/>
        </w:rPr>
        <w:t>Инструментальные компетенции:</w:t>
      </w:r>
    </w:p>
    <w:p w:rsidR="00C351E5" w:rsidRPr="00FC7394" w:rsidRDefault="00C351E5" w:rsidP="00FC7394">
      <w:pPr>
        <w:rPr>
          <w:rFonts w:ascii="Times New Roman" w:hAnsi="Times New Roman"/>
          <w:color w:val="000000"/>
          <w:sz w:val="20"/>
          <w:szCs w:val="20"/>
        </w:rPr>
      </w:pPr>
      <w:r w:rsidRPr="00FC7394">
        <w:rPr>
          <w:rFonts w:ascii="Times New Roman" w:hAnsi="Times New Roman"/>
          <w:color w:val="000000"/>
          <w:sz w:val="20"/>
          <w:szCs w:val="20"/>
        </w:rPr>
        <w:t xml:space="preserve">• развитие познавательных, методологических, технологических и лингвистических способностей. </w:t>
      </w:r>
    </w:p>
    <w:p w:rsidR="00C351E5" w:rsidRPr="00FC7394" w:rsidRDefault="00C351E5" w:rsidP="00FC7394">
      <w:pPr>
        <w:rPr>
          <w:rFonts w:ascii="Times New Roman" w:hAnsi="Times New Roman"/>
          <w:color w:val="000000"/>
          <w:sz w:val="20"/>
          <w:szCs w:val="20"/>
        </w:rPr>
      </w:pPr>
      <w:r w:rsidRPr="00FC7394">
        <w:rPr>
          <w:rFonts w:ascii="Times New Roman" w:hAnsi="Times New Roman"/>
          <w:b/>
          <w:color w:val="000000"/>
          <w:sz w:val="20"/>
          <w:szCs w:val="20"/>
        </w:rPr>
        <w:lastRenderedPageBreak/>
        <w:t>Межличностные компетенции</w:t>
      </w:r>
      <w:r w:rsidRPr="00FC7394">
        <w:rPr>
          <w:rFonts w:ascii="Times New Roman" w:hAnsi="Times New Roman"/>
          <w:color w:val="000000"/>
          <w:sz w:val="20"/>
          <w:szCs w:val="20"/>
        </w:rPr>
        <w:t>: Развитие: индивидуальных способностей  владения этикой и эстетикой в коллективе.</w:t>
      </w:r>
    </w:p>
    <w:p w:rsidR="00C351E5" w:rsidRPr="00FC7394" w:rsidRDefault="00C351E5" w:rsidP="00FC7394">
      <w:pPr>
        <w:rPr>
          <w:rFonts w:ascii="Times New Roman" w:hAnsi="Times New Roman"/>
          <w:color w:val="000000"/>
          <w:sz w:val="20"/>
          <w:szCs w:val="20"/>
        </w:rPr>
      </w:pPr>
      <w:r w:rsidRPr="00FC7394">
        <w:rPr>
          <w:rFonts w:ascii="Times New Roman" w:hAnsi="Times New Roman"/>
          <w:b/>
          <w:color w:val="000000"/>
          <w:sz w:val="20"/>
          <w:szCs w:val="20"/>
        </w:rPr>
        <w:t>Предметные компетенции</w:t>
      </w:r>
      <w:r w:rsidRPr="00FC7394">
        <w:rPr>
          <w:rFonts w:ascii="Times New Roman" w:hAnsi="Times New Roman"/>
          <w:color w:val="000000"/>
          <w:sz w:val="20"/>
          <w:szCs w:val="20"/>
        </w:rPr>
        <w:t>: развитие навыков и умений владения иностранным языком согласно программе данного курса</w:t>
      </w:r>
    </w:p>
    <w:p w:rsidR="00254C22" w:rsidRPr="00FC7394" w:rsidRDefault="00254C22" w:rsidP="00FC7394">
      <w:pPr>
        <w:widowControl w:val="0"/>
        <w:rPr>
          <w:rFonts w:ascii="Times New Roman" w:hAnsi="Times New Roman"/>
          <w:sz w:val="20"/>
          <w:szCs w:val="20"/>
        </w:rPr>
      </w:pPr>
      <w:proofErr w:type="spellStart"/>
      <w:r w:rsidRPr="00FC7394">
        <w:rPr>
          <w:rFonts w:ascii="Times New Roman" w:hAnsi="Times New Roman"/>
          <w:b/>
          <w:sz w:val="20"/>
          <w:szCs w:val="20"/>
        </w:rPr>
        <w:t>Пререквизитом</w:t>
      </w:r>
      <w:proofErr w:type="spellEnd"/>
      <w:r w:rsidR="00D727EE" w:rsidRPr="00FC7394">
        <w:rPr>
          <w:rFonts w:ascii="Times New Roman" w:hAnsi="Times New Roman"/>
          <w:sz w:val="20"/>
          <w:szCs w:val="20"/>
        </w:rPr>
        <w:t xml:space="preserve"> к данному курсу является «</w:t>
      </w:r>
      <w:r w:rsidR="00BC66BC" w:rsidRPr="00FC7394">
        <w:rPr>
          <w:rFonts w:ascii="Times New Roman" w:hAnsi="Times New Roman"/>
          <w:sz w:val="20"/>
          <w:szCs w:val="20"/>
        </w:rPr>
        <w:t>Деловая переписка на иностранном языке</w:t>
      </w:r>
      <w:r w:rsidRPr="00FC7394">
        <w:rPr>
          <w:rFonts w:ascii="Times New Roman" w:hAnsi="Times New Roman"/>
          <w:sz w:val="20"/>
          <w:szCs w:val="20"/>
        </w:rPr>
        <w:t>».</w:t>
      </w:r>
    </w:p>
    <w:p w:rsidR="00254C22" w:rsidRPr="00FC7394" w:rsidRDefault="00254C22" w:rsidP="00FC739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proofErr w:type="spellStart"/>
      <w:r w:rsidRPr="00FC7394">
        <w:rPr>
          <w:rFonts w:ascii="Times New Roman" w:hAnsi="Times New Roman"/>
          <w:b/>
          <w:sz w:val="20"/>
          <w:szCs w:val="20"/>
        </w:rPr>
        <w:t>Постреквизитом</w:t>
      </w:r>
      <w:proofErr w:type="spellEnd"/>
      <w:r w:rsidRPr="00FC7394">
        <w:rPr>
          <w:rFonts w:ascii="Times New Roman" w:hAnsi="Times New Roman"/>
          <w:sz w:val="20"/>
          <w:szCs w:val="20"/>
        </w:rPr>
        <w:t xml:space="preserve"> к данному курсу является </w:t>
      </w:r>
      <w:r w:rsidRPr="00FC7394">
        <w:rPr>
          <w:rFonts w:ascii="Times New Roman" w:hAnsi="Times New Roman"/>
          <w:color w:val="000000"/>
          <w:sz w:val="20"/>
          <w:szCs w:val="20"/>
        </w:rPr>
        <w:t>«</w:t>
      </w:r>
      <w:r w:rsidR="00DE431C" w:rsidRPr="00FC7394">
        <w:rPr>
          <w:rFonts w:ascii="Times New Roman" w:hAnsi="Times New Roman"/>
          <w:sz w:val="20"/>
          <w:szCs w:val="20"/>
        </w:rPr>
        <w:t>Практика перевода текстов по специальности</w:t>
      </w:r>
      <w:r w:rsidRPr="00FC7394">
        <w:rPr>
          <w:rFonts w:ascii="Times New Roman" w:hAnsi="Times New Roman"/>
          <w:sz w:val="20"/>
          <w:szCs w:val="20"/>
        </w:rPr>
        <w:t xml:space="preserve">». </w:t>
      </w:r>
    </w:p>
    <w:p w:rsidR="00254C22" w:rsidRPr="00FC7394" w:rsidRDefault="00254C22" w:rsidP="00FC7394">
      <w:pPr>
        <w:rPr>
          <w:rFonts w:ascii="Times New Roman" w:hAnsi="Times New Roman"/>
          <w:sz w:val="20"/>
          <w:szCs w:val="20"/>
          <w:lang w:val="en-US"/>
        </w:rPr>
      </w:pPr>
      <w:r w:rsidRPr="00FC7394">
        <w:rPr>
          <w:rFonts w:ascii="Times New Roman" w:hAnsi="Times New Roman"/>
          <w:sz w:val="20"/>
          <w:szCs w:val="20"/>
          <w:lang w:val="en-US"/>
        </w:rPr>
        <w:t>6-ый с</w:t>
      </w:r>
      <w:r w:rsidRPr="00FC7394">
        <w:rPr>
          <w:rFonts w:ascii="Times New Roman" w:hAnsi="Times New Roman"/>
          <w:sz w:val="20"/>
          <w:szCs w:val="20"/>
        </w:rPr>
        <w:t>е</w:t>
      </w:r>
      <w:proofErr w:type="spellStart"/>
      <w:r w:rsidRPr="00FC7394">
        <w:rPr>
          <w:rFonts w:ascii="Times New Roman" w:hAnsi="Times New Roman"/>
          <w:sz w:val="20"/>
          <w:szCs w:val="20"/>
          <w:lang w:val="en-US"/>
        </w:rPr>
        <w:t>местр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70"/>
        <w:gridCol w:w="2472"/>
        <w:gridCol w:w="1033"/>
        <w:gridCol w:w="3056"/>
        <w:gridCol w:w="148"/>
        <w:gridCol w:w="885"/>
        <w:gridCol w:w="1207"/>
      </w:tblGrid>
      <w:tr w:rsidR="009253C7" w:rsidRPr="00FC7394" w:rsidTr="00D727EE">
        <w:tc>
          <w:tcPr>
            <w:tcW w:w="770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Неделя</w:t>
            </w:r>
            <w:proofErr w:type="spellEnd"/>
          </w:p>
        </w:tc>
        <w:tc>
          <w:tcPr>
            <w:tcW w:w="2472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Профессиональный</w:t>
            </w:r>
            <w:proofErr w:type="spellEnd"/>
            <w:r w:rsidR="00523483" w:rsidRPr="00FC73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блок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тема</w:t>
            </w:r>
            <w:proofErr w:type="spellEnd"/>
          </w:p>
        </w:tc>
        <w:tc>
          <w:tcPr>
            <w:tcW w:w="1033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Кредитчас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204" w:type="dxa"/>
            <w:gridSpan w:val="2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Общественнополитическийблок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тема</w:t>
            </w:r>
            <w:proofErr w:type="spellEnd"/>
          </w:p>
        </w:tc>
        <w:tc>
          <w:tcPr>
            <w:tcW w:w="885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Кредит</w:t>
            </w:r>
            <w:proofErr w:type="spellEnd"/>
            <w:r w:rsidR="00D727EE" w:rsidRPr="00FC7394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час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07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>Баллы</w:t>
            </w:r>
          </w:p>
        </w:tc>
      </w:tr>
      <w:tr w:rsidR="009253C7" w:rsidRPr="00FC7394" w:rsidTr="00D727EE">
        <w:trPr>
          <w:trHeight w:val="1044"/>
        </w:trPr>
        <w:tc>
          <w:tcPr>
            <w:tcW w:w="770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FC7394">
              <w:rPr>
                <w:rFonts w:ascii="Times New Roman" w:hAnsi="Times New Roman"/>
                <w:sz w:val="20"/>
                <w:szCs w:val="20"/>
              </w:rPr>
              <w:t>-2 недели</w:t>
            </w:r>
          </w:p>
        </w:tc>
        <w:tc>
          <w:tcPr>
            <w:tcW w:w="2472" w:type="dxa"/>
          </w:tcPr>
          <w:p w:rsidR="00D727EE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The Role of the 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Press.The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Era of the Popular Press.</w:t>
            </w:r>
          </w:p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33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FC7394" w:rsidRDefault="00D727EE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News Round-up. 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Analysing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articles.Revision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problematic grammar </w:t>
            </w:r>
            <w:r w:rsidR="00601EAB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tructures</w:t>
            </w:r>
          </w:p>
        </w:tc>
        <w:tc>
          <w:tcPr>
            <w:tcW w:w="885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>9+9=18</w:t>
            </w:r>
          </w:p>
        </w:tc>
      </w:tr>
      <w:tr w:rsidR="009253C7" w:rsidRPr="00FC7394" w:rsidTr="00D727EE">
        <w:tc>
          <w:tcPr>
            <w:tcW w:w="770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>3-4 недели</w:t>
            </w:r>
          </w:p>
        </w:tc>
        <w:tc>
          <w:tcPr>
            <w:tcW w:w="2472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Technological Advances. Forms of Cop</w:t>
            </w:r>
            <w:r w:rsidR="00601EAB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yright and their legal aspects.</w:t>
            </w:r>
          </w:p>
        </w:tc>
        <w:tc>
          <w:tcPr>
            <w:tcW w:w="1033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D727EE" w:rsidRPr="00FC7394" w:rsidRDefault="00D727EE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Analysing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articles.Revision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885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>9+9=18</w:t>
            </w:r>
          </w:p>
        </w:tc>
      </w:tr>
      <w:tr w:rsidR="009253C7" w:rsidRPr="00FC7394" w:rsidTr="00D727EE">
        <w:tc>
          <w:tcPr>
            <w:tcW w:w="770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72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The Mass Media and Public Opinion.</w:t>
            </w:r>
          </w:p>
        </w:tc>
        <w:tc>
          <w:tcPr>
            <w:tcW w:w="1033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FC7394" w:rsidRDefault="00D727EE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="00601EAB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nalysing</w:t>
            </w:r>
            <w:proofErr w:type="spellEnd"/>
            <w:r w:rsidR="00601EAB"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="00601EAB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articles</w:t>
            </w: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.Revision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885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9253C7" w:rsidRPr="00FC7394" w:rsidTr="00D727EE">
        <w:tc>
          <w:tcPr>
            <w:tcW w:w="770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72" w:type="dxa"/>
          </w:tcPr>
          <w:p w:rsidR="009253C7" w:rsidRPr="00FC7394" w:rsidRDefault="00C83204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Mass mediated Politics and Law.</w:t>
            </w:r>
          </w:p>
        </w:tc>
        <w:tc>
          <w:tcPr>
            <w:tcW w:w="1033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FC7394" w:rsidRDefault="00D727EE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="00601EAB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nalysing</w:t>
            </w:r>
            <w:proofErr w:type="spellEnd"/>
            <w:r w:rsidR="00601EAB"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="00601EAB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articles</w:t>
            </w: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.Revision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885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9253C7" w:rsidRPr="00FC7394" w:rsidTr="00D727EE">
        <w:tc>
          <w:tcPr>
            <w:tcW w:w="770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72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Presentations on the topics chose</w:t>
            </w:r>
            <w:r w:rsidR="00C83204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n by the students.</w:t>
            </w:r>
          </w:p>
        </w:tc>
        <w:tc>
          <w:tcPr>
            <w:tcW w:w="1033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FC7394" w:rsidRDefault="00D727EE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="00601EAB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nalysing</w:t>
            </w:r>
            <w:proofErr w:type="spellEnd"/>
            <w:r w:rsidR="00601EAB"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="00601EAB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articles</w:t>
            </w: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.Revision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885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9253C7" w:rsidRPr="00FC7394" w:rsidTr="00523483">
        <w:trPr>
          <w:trHeight w:val="1176"/>
        </w:trPr>
        <w:tc>
          <w:tcPr>
            <w:tcW w:w="770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801" w:type="dxa"/>
            <w:gridSpan w:val="6"/>
          </w:tcPr>
          <w:p w:rsidR="00523483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Mid-term evaluation </w:t>
            </w:r>
          </w:p>
          <w:p w:rsidR="00523483" w:rsidRPr="00FC7394" w:rsidRDefault="009253C7" w:rsidP="00FC739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(PK1)            </w:t>
            </w:r>
            <w:r w:rsidR="00523483"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63+15(СРС)+22=100</w:t>
            </w:r>
          </w:p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</w:t>
            </w:r>
            <w:r w:rsidR="005A4ABE"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</w:t>
            </w:r>
            <w:r w:rsidR="00523483"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</w:t>
            </w: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</w:t>
            </w:r>
          </w:p>
        </w:tc>
      </w:tr>
      <w:tr w:rsidR="009253C7" w:rsidRPr="00FC7394" w:rsidTr="00D727EE">
        <w:tc>
          <w:tcPr>
            <w:tcW w:w="770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472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The Key issues given a coverage in the MIM..On Human rig</w:t>
            </w:r>
            <w:r w:rsidR="00C83204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hts in the  Contemporary World.</w:t>
            </w:r>
          </w:p>
        </w:tc>
        <w:tc>
          <w:tcPr>
            <w:tcW w:w="1033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FC7394" w:rsidRDefault="00D727EE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="00601EAB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nalysing</w:t>
            </w:r>
            <w:proofErr w:type="spellEnd"/>
            <w:r w:rsidR="00601EAB"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="00601EAB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articles</w:t>
            </w: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.Revision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FC7394" w:rsidRDefault="00F346BD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9253C7" w:rsidRPr="00FC7394" w:rsidTr="00D727EE">
        <w:tc>
          <w:tcPr>
            <w:tcW w:w="770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Youth and \</w:t>
            </w:r>
            <w:r w:rsidR="00C83204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Employment issues in the World.</w:t>
            </w:r>
          </w:p>
        </w:tc>
        <w:tc>
          <w:tcPr>
            <w:tcW w:w="1033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FC7394" w:rsidRDefault="00D727EE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Analysing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of n</w:t>
            </w:r>
            <w:r w:rsidR="00C83204"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ewspaper </w:t>
            </w:r>
            <w:proofErr w:type="spellStart"/>
            <w:r w:rsidR="00C83204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articles</w:t>
            </w: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.Revision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FC7394" w:rsidRDefault="00F346BD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9253C7" w:rsidRPr="00FC7394" w:rsidTr="00D727EE">
        <w:tc>
          <w:tcPr>
            <w:tcW w:w="770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FC7394" w:rsidRDefault="00D727EE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Legal Aspects of Enviro</w:t>
            </w:r>
            <w:r w:rsidR="005A4ABE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mental Protection.</w:t>
            </w:r>
          </w:p>
        </w:tc>
        <w:tc>
          <w:tcPr>
            <w:tcW w:w="1033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FC7394" w:rsidRDefault="00D727EE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="00C83204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nalysing</w:t>
            </w:r>
            <w:proofErr w:type="spellEnd"/>
            <w:r w:rsidR="00C83204"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="00C83204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articles</w:t>
            </w: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.Revision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FC7394" w:rsidRDefault="00F346BD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9253C7" w:rsidRPr="00FC7394" w:rsidTr="00D727EE">
        <w:tc>
          <w:tcPr>
            <w:tcW w:w="770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FC7394" w:rsidRDefault="00D727EE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Globalization-opportunities or threats.</w:t>
            </w:r>
          </w:p>
        </w:tc>
        <w:tc>
          <w:tcPr>
            <w:tcW w:w="1033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FC7394" w:rsidRDefault="00D727EE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Analysing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articles.Revision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FC7394" w:rsidRDefault="00F346BD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9253C7" w:rsidRPr="00FC7394" w:rsidTr="00D727EE">
        <w:tc>
          <w:tcPr>
            <w:tcW w:w="770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12</w:t>
            </w:r>
            <w:r w:rsidR="00F346BD" w:rsidRPr="00FC7394">
              <w:rPr>
                <w:rFonts w:ascii="Times New Roman" w:hAnsi="Times New Roman"/>
                <w:sz w:val="20"/>
                <w:szCs w:val="20"/>
              </w:rPr>
              <w:t>-13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FC7394" w:rsidRDefault="00D727EE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International terrorism- a real threat to the world community.</w:t>
            </w:r>
          </w:p>
        </w:tc>
        <w:tc>
          <w:tcPr>
            <w:tcW w:w="1033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FC7394" w:rsidRDefault="00D727EE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="00C83204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nalysing</w:t>
            </w:r>
            <w:proofErr w:type="spellEnd"/>
            <w:r w:rsidR="00C83204"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="00C83204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articles</w:t>
            </w: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.Revision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FC7394" w:rsidRDefault="00F346BD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>9+9=18</w:t>
            </w:r>
          </w:p>
        </w:tc>
      </w:tr>
      <w:tr w:rsidR="009253C7" w:rsidRPr="00FC7394" w:rsidTr="00D727EE">
        <w:tc>
          <w:tcPr>
            <w:tcW w:w="770" w:type="dxa"/>
          </w:tcPr>
          <w:p w:rsidR="009253C7" w:rsidRPr="00FC7394" w:rsidRDefault="00F346BD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FC7394">
              <w:rPr>
                <w:rFonts w:ascii="Times New Roman" w:hAnsi="Times New Roman"/>
                <w:sz w:val="20"/>
                <w:szCs w:val="20"/>
              </w:rPr>
              <w:t>4-14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FC7394" w:rsidRDefault="00F346BD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Diplomacy and war.</w:t>
            </w:r>
          </w:p>
        </w:tc>
        <w:tc>
          <w:tcPr>
            <w:tcW w:w="1033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FC7394" w:rsidRDefault="00D727EE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="00C83204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nalysing</w:t>
            </w:r>
            <w:proofErr w:type="spellEnd"/>
            <w:r w:rsidR="00C83204"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="00C83204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articles</w:t>
            </w: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.Revision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FC7394" w:rsidRDefault="00F346BD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>9+9=18</w:t>
            </w:r>
          </w:p>
        </w:tc>
      </w:tr>
      <w:tr w:rsidR="009253C7" w:rsidRPr="00FC7394" w:rsidTr="00D727EE">
        <w:tc>
          <w:tcPr>
            <w:tcW w:w="770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801" w:type="dxa"/>
            <w:gridSpan w:val="6"/>
          </w:tcPr>
          <w:p w:rsidR="009253C7" w:rsidRPr="00FC7394" w:rsidRDefault="009253C7" w:rsidP="00FC7394">
            <w:pPr>
              <w:tabs>
                <w:tab w:val="left" w:pos="684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Final evaluation (PK2)</w:t>
            </w:r>
            <w:r w:rsidR="00523483" w:rsidRPr="00FC7394">
              <w:rPr>
                <w:rFonts w:ascii="Times New Roman" w:hAnsi="Times New Roman"/>
                <w:b/>
                <w:sz w:val="20"/>
                <w:szCs w:val="20"/>
              </w:rPr>
              <w:t xml:space="preserve">       </w:t>
            </w: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63+</w:t>
            </w: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21(СРС)</w:t>
            </w: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+</w:t>
            </w: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="00F346BD"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=10</w:t>
            </w:r>
            <w:r w:rsidR="00523483" w:rsidRPr="00FC739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</w:tbl>
    <w:p w:rsidR="005A4ABE" w:rsidRPr="00FC7394" w:rsidRDefault="005A4ABE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</w:p>
    <w:p w:rsidR="00620030" w:rsidRPr="00FC7394" w:rsidRDefault="00C83204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Методические реком</w:t>
      </w:r>
      <w:r w:rsidR="003F75C9"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ендации к практическим занятиям.</w:t>
      </w:r>
    </w:p>
    <w:p w:rsidR="003F75C9" w:rsidRPr="00FC7394" w:rsidRDefault="003F75C9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Для успешного усвоения учебного материала студенты должны обратить внимание на следующие рекомендации:</w:t>
      </w:r>
    </w:p>
    <w:p w:rsidR="00C83204" w:rsidRPr="00FC7394" w:rsidRDefault="00C83204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1.Прочитатьи перевести текст.</w:t>
      </w:r>
    </w:p>
    <w:p w:rsidR="00C83204" w:rsidRPr="00FC7394" w:rsidRDefault="00C83204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2.Выписать незнакомую лексику.</w:t>
      </w:r>
    </w:p>
    <w:p w:rsidR="00C83204" w:rsidRPr="00FC7394" w:rsidRDefault="00C83204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3.Ответить на вопросы данные после текста.</w:t>
      </w:r>
    </w:p>
    <w:p w:rsidR="00C83204" w:rsidRPr="00FC7394" w:rsidRDefault="00C83204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4.</w:t>
      </w:r>
      <w:r w:rsidR="00601EAB" w:rsidRPr="00FC7394">
        <w:rPr>
          <w:rFonts w:ascii="Times New Roman" w:eastAsia="Times New Roman" w:hAnsi="Times New Roman"/>
          <w:sz w:val="20"/>
          <w:szCs w:val="20"/>
          <w:lang w:eastAsia="ru-RU"/>
        </w:rPr>
        <w:t>Подготовить международные политические новости.</w:t>
      </w:r>
    </w:p>
    <w:p w:rsidR="00601EAB" w:rsidRPr="00FC7394" w:rsidRDefault="00601EAB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5.Прочитать специальную газетную статью.выписать незнакомую лексику. сделать анализ данной статьи</w:t>
      </w:r>
      <w:r w:rsidR="00C351E5" w:rsidRPr="00FC7394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1E732E" w:rsidRPr="00FC7394" w:rsidRDefault="006464E0" w:rsidP="00FC7394">
      <w:pPr>
        <w:rPr>
          <w:rFonts w:ascii="Times New Roman" w:hAnsi="Times New Roman"/>
          <w:sz w:val="20"/>
          <w:szCs w:val="20"/>
        </w:rPr>
      </w:pPr>
      <w:r w:rsidRPr="00FC7394">
        <w:rPr>
          <w:rFonts w:ascii="Times New Roman" w:hAnsi="Times New Roman"/>
          <w:sz w:val="20"/>
          <w:szCs w:val="20"/>
        </w:rPr>
        <w:t>6.Для подготовки презентации рекомендуется к</w:t>
      </w:r>
      <w:r w:rsidR="001E732E" w:rsidRPr="00FC7394">
        <w:rPr>
          <w:rFonts w:ascii="Times New Roman" w:hAnsi="Times New Roman"/>
          <w:sz w:val="20"/>
          <w:szCs w:val="20"/>
        </w:rPr>
        <w:t xml:space="preserve">омпьютерную презентацию, сопровождающую выступление докладчика, удобнее всего подготовить в программе </w:t>
      </w:r>
      <w:r w:rsidR="001E732E" w:rsidRPr="00FC7394">
        <w:rPr>
          <w:rFonts w:ascii="Times New Roman" w:hAnsi="Times New Roman"/>
          <w:sz w:val="20"/>
          <w:szCs w:val="20"/>
          <w:lang w:val="en-US"/>
        </w:rPr>
        <w:t>PowerPoint</w:t>
      </w:r>
      <w:r w:rsidR="001E732E" w:rsidRPr="00FC7394">
        <w:rPr>
          <w:rFonts w:ascii="Times New Roman" w:hAnsi="Times New Roman"/>
          <w:sz w:val="20"/>
          <w:szCs w:val="20"/>
        </w:rPr>
        <w:t xml:space="preserve">. Презентация как документ представляет собой последовательность сменяющих друг друга слайдов - то есть электронных страничек, занимающих весь экран монитора (без присутствия панелей программы).Чаще всего демонстрация презентации проецируется на большом экране, реже – раздается собравшимся как печатный материал. Количество слайдов адекватно содержанию и продолжительности выступления (например, для 5-минутного выступления рекомендуется использовать не более 10 слайдов).На первом слайде обязательно представляется тема выступления и сведения об авторах. Следующие слайды можно подготовить, используя две различные стратегии их </w:t>
      </w:r>
      <w:proofErr w:type="spellStart"/>
      <w:r w:rsidR="001E732E" w:rsidRPr="00FC7394">
        <w:rPr>
          <w:rFonts w:ascii="Times New Roman" w:hAnsi="Times New Roman"/>
          <w:sz w:val="20"/>
          <w:szCs w:val="20"/>
        </w:rPr>
        <w:t>подготовки:На</w:t>
      </w:r>
      <w:proofErr w:type="spellEnd"/>
      <w:r w:rsidR="001E732E" w:rsidRPr="00FC7394">
        <w:rPr>
          <w:rFonts w:ascii="Times New Roman" w:hAnsi="Times New Roman"/>
          <w:sz w:val="20"/>
          <w:szCs w:val="20"/>
        </w:rPr>
        <w:t xml:space="preserve"> следующие  слайды выносится опорный конспект выступления и ключевые слова с тем, чтобы пользоваться ими как планом для</w:t>
      </w:r>
    </w:p>
    <w:p w:rsidR="00523483" w:rsidRPr="00FC7394" w:rsidRDefault="00523483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proofErr w:type="spellStart"/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Разбалловка</w:t>
      </w:r>
      <w:proofErr w:type="spellEnd"/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по видам работ :</w:t>
      </w:r>
    </w:p>
    <w:p w:rsidR="00523483" w:rsidRPr="00FC7394" w:rsidRDefault="00523483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1.Баллы за практическое занятие:</w:t>
      </w:r>
    </w:p>
    <w:p w:rsidR="00523483" w:rsidRPr="00FC7394" w:rsidRDefault="00523483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а).</w:t>
      </w:r>
      <w:r w:rsidRPr="00FC7394">
        <w:rPr>
          <w:rFonts w:ascii="Times New Roman" w:hAnsi="Times New Roman"/>
          <w:sz w:val="20"/>
          <w:szCs w:val="20"/>
        </w:rPr>
        <w:t xml:space="preserve"> </w:t>
      </w: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Профессиональный блок/Лексическая тема-6 баллов.</w:t>
      </w:r>
    </w:p>
    <w:p w:rsidR="00146888" w:rsidRPr="00FC7394" w:rsidRDefault="00523483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б).Общественно-политический блок-3 балла.</w:t>
      </w:r>
    </w:p>
    <w:p w:rsidR="009253C7" w:rsidRPr="00FC7394" w:rsidRDefault="009253C7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Задания на СРС</w:t>
      </w:r>
    </w:p>
    <w:p w:rsidR="00146888" w:rsidRPr="00FC7394" w:rsidRDefault="00146888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9253C7" w:rsidRPr="00FC7394" w:rsidTr="00887094">
        <w:tc>
          <w:tcPr>
            <w:tcW w:w="817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68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Темы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 xml:space="preserve">Недели 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</w:tr>
      <w:tr w:rsidR="009253C7" w:rsidRPr="00FC7394" w:rsidTr="00887094">
        <w:tc>
          <w:tcPr>
            <w:tcW w:w="817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LegalAspectsofInternationalOrganizations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FC7394" w:rsidTr="00887094">
        <w:tc>
          <w:tcPr>
            <w:tcW w:w="817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968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United Nations </w:t>
            </w:r>
            <w:proofErr w:type="spellStart"/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Organizatuion</w:t>
            </w:r>
            <w:proofErr w:type="spellEnd"/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and the RK. 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FC7394" w:rsidTr="00887094">
        <w:tc>
          <w:tcPr>
            <w:tcW w:w="817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968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Role and Place of the CIS. (Legal Aspects)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FC7394" w:rsidTr="00887094">
        <w:tc>
          <w:tcPr>
            <w:tcW w:w="817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968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On the Initiative of Creating the CICA.( Legal Aspects)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FC7394" w:rsidTr="00887094">
        <w:tc>
          <w:tcPr>
            <w:tcW w:w="817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968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the SCO. (Legal Aspects)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FC7394" w:rsidTr="00887094">
        <w:tc>
          <w:tcPr>
            <w:tcW w:w="817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968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 the CSTO.</w:t>
            </w:r>
          </w:p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( Legal Aspects)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FC7394" w:rsidTr="00887094">
        <w:tc>
          <w:tcPr>
            <w:tcW w:w="817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968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EU. (Legal Aspects)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FC7394" w:rsidTr="00887094">
        <w:tc>
          <w:tcPr>
            <w:tcW w:w="817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968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OSCE. (Legal Aspects)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FC7394" w:rsidTr="00887094">
        <w:tc>
          <w:tcPr>
            <w:tcW w:w="817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968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 the Customs Union. (Legal Aspects)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FC7394" w:rsidTr="00887094">
        <w:tc>
          <w:tcPr>
            <w:tcW w:w="817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968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the Eurasian Economic Union.</w:t>
            </w:r>
          </w:p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FC7394" w:rsidTr="00887094">
        <w:tc>
          <w:tcPr>
            <w:tcW w:w="817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968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Perspectives of the RK for the WTO membership.</w:t>
            </w:r>
          </w:p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FC7394" w:rsidTr="00887094">
        <w:tc>
          <w:tcPr>
            <w:tcW w:w="817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3968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Role of NATO in Crisis Management.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FC7394" w:rsidTr="00887094">
        <w:tc>
          <w:tcPr>
            <w:tcW w:w="817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3968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Stance of the RK to the Current Developments.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</w:tbl>
    <w:p w:rsidR="009253C7" w:rsidRPr="00FC7394" w:rsidRDefault="009253C7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46888" w:rsidRPr="00FC7394" w:rsidRDefault="00146888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Методические рекомендации для заданий по СРС</w:t>
      </w:r>
    </w:p>
    <w:p w:rsidR="00A20B81" w:rsidRPr="00FC7394" w:rsidRDefault="00A20B81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20B81" w:rsidRPr="00FC7394" w:rsidRDefault="00146888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CB74BE" w:rsidRPr="00FC7394">
        <w:rPr>
          <w:rFonts w:ascii="Times New Roman" w:eastAsia="Times New Roman" w:hAnsi="Times New Roman"/>
          <w:sz w:val="20"/>
          <w:szCs w:val="20"/>
          <w:lang w:eastAsia="ru-RU"/>
        </w:rPr>
        <w:t>Найти необходимый материал ,прочитать</w:t>
      </w:r>
      <w:r w:rsidR="00A20B81" w:rsidRPr="00FC7394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A20B81" w:rsidRPr="00FC7394" w:rsidRDefault="00A20B81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2. Перевести на английский язык(если литература на другом языке).</w:t>
      </w:r>
    </w:p>
    <w:p w:rsidR="00A20B81" w:rsidRPr="00FC7394" w:rsidRDefault="00A20B81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3.Выписать и выучить  новую лексику.</w:t>
      </w:r>
    </w:p>
    <w:p w:rsidR="00146888" w:rsidRPr="00FC7394" w:rsidRDefault="00A20B81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4.Написать эссе по данной теме.</w:t>
      </w:r>
    </w:p>
    <w:p w:rsidR="00A20B81" w:rsidRPr="00FC7394" w:rsidRDefault="00A20B81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5.Составить вопросы по теме.</w:t>
      </w:r>
    </w:p>
    <w:p w:rsidR="00A20B81" w:rsidRPr="00FC7394" w:rsidRDefault="00A20B81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6.Подготовить презентацию</w:t>
      </w:r>
      <w:r w:rsidR="00053904" w:rsidRPr="00FC7394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быть готовым к дискуссиям</w:t>
      </w:r>
      <w:r w:rsidR="00053904" w:rsidRPr="00FC7394">
        <w:rPr>
          <w:rFonts w:ascii="Times New Roman" w:eastAsia="Times New Roman" w:hAnsi="Times New Roman"/>
          <w:sz w:val="20"/>
          <w:szCs w:val="20"/>
          <w:lang w:eastAsia="ru-RU"/>
        </w:rPr>
        <w:t>за круглым столом.</w:t>
      </w: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(в соответствии с заданием преподавателя)</w:t>
      </w:r>
    </w:p>
    <w:p w:rsidR="001E732E" w:rsidRPr="00FC7394" w:rsidRDefault="001E732E" w:rsidP="00FC7394">
      <w:pPr>
        <w:rPr>
          <w:rFonts w:ascii="Times New Roman" w:hAnsi="Times New Roman"/>
          <w:sz w:val="20"/>
          <w:szCs w:val="20"/>
        </w:rPr>
      </w:pPr>
      <w:r w:rsidRPr="00FC7394">
        <w:rPr>
          <w:rFonts w:ascii="Times New Roman" w:hAnsi="Times New Roman"/>
          <w:sz w:val="20"/>
          <w:szCs w:val="20"/>
        </w:rPr>
        <w:t xml:space="preserve">Компьютерную презентацию, сопровождающую выступление докладчика, удобнее всего подготовить в программе </w:t>
      </w:r>
      <w:r w:rsidRPr="00FC7394">
        <w:rPr>
          <w:rFonts w:ascii="Times New Roman" w:hAnsi="Times New Roman"/>
          <w:sz w:val="20"/>
          <w:szCs w:val="20"/>
          <w:lang w:val="en-US"/>
        </w:rPr>
        <w:t>PowerPoint</w:t>
      </w:r>
      <w:r w:rsidRPr="00FC7394">
        <w:rPr>
          <w:rFonts w:ascii="Times New Roman" w:hAnsi="Times New Roman"/>
          <w:sz w:val="20"/>
          <w:szCs w:val="20"/>
        </w:rPr>
        <w:t>. Презентация как документ представляет собой последовательность сменяющих друг друга слайдов - то есть электронных страничек, занимающих весь экран монитора (без присутствия панелей программы).Чаще всего демонстрация презентации проецируется на большом экране, реже – раздается собравшимся как печатный материал. Количество слайдов адекватно содержанию и продолжительности выступления (например, для 5-минутного выступления рекомендуется использовать не более 10 слайдов).На первом слайде обязательно представляется тема выступления и сведения об авторах. Следующие слайды можно подготовить, используя две различные стратегии их подготовки:</w:t>
      </w:r>
      <w:r w:rsidR="00FC7394">
        <w:rPr>
          <w:rFonts w:ascii="Times New Roman" w:hAnsi="Times New Roman"/>
          <w:sz w:val="20"/>
          <w:szCs w:val="20"/>
        </w:rPr>
        <w:t xml:space="preserve"> </w:t>
      </w:r>
      <w:r w:rsidRPr="00FC7394">
        <w:rPr>
          <w:rFonts w:ascii="Times New Roman" w:hAnsi="Times New Roman"/>
          <w:sz w:val="20"/>
          <w:szCs w:val="20"/>
        </w:rPr>
        <w:t>На следующие  слайды выносится опорный конспект выступления и ключевые слова с тем, чтобы</w:t>
      </w:r>
      <w:r w:rsidR="00FC7394">
        <w:rPr>
          <w:rFonts w:ascii="Times New Roman" w:hAnsi="Times New Roman"/>
          <w:sz w:val="20"/>
          <w:szCs w:val="20"/>
        </w:rPr>
        <w:t xml:space="preserve"> пользоваться ими как планом  во время выступления.</w:t>
      </w:r>
    </w:p>
    <w:p w:rsidR="00523483" w:rsidRPr="00FC7394" w:rsidRDefault="006464E0" w:rsidP="00FC7394">
      <w:pPr>
        <w:tabs>
          <w:tab w:val="left" w:pos="615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Б</w:t>
      </w:r>
      <w:proofErr w:type="spellStart"/>
      <w:r w:rsidR="00523483"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аллы</w:t>
      </w:r>
      <w:proofErr w:type="spellEnd"/>
      <w:r w:rsidR="00523483"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за СРС:</w:t>
      </w:r>
    </w:p>
    <w:p w:rsidR="00523483" w:rsidRPr="00FC7394" w:rsidRDefault="00C107A2" w:rsidP="00FC7394">
      <w:pPr>
        <w:tabs>
          <w:tab w:val="left" w:pos="465"/>
          <w:tab w:val="center" w:pos="4677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 xml:space="preserve"> а).Написание эссе-1 балл.</w:t>
      </w:r>
    </w:p>
    <w:p w:rsidR="00523483" w:rsidRPr="00FC7394" w:rsidRDefault="00523483" w:rsidP="00FC7394">
      <w:pPr>
        <w:tabs>
          <w:tab w:val="left" w:pos="660"/>
          <w:tab w:val="center" w:pos="4677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б).Участие в презента</w:t>
      </w:r>
      <w:r w:rsidR="00C107A2" w:rsidRPr="00FC7394">
        <w:rPr>
          <w:rFonts w:ascii="Times New Roman" w:eastAsia="Times New Roman" w:hAnsi="Times New Roman"/>
          <w:sz w:val="20"/>
          <w:szCs w:val="20"/>
          <w:lang w:eastAsia="ru-RU"/>
        </w:rPr>
        <w:t>ции, круглом столе, обсуждении-2 балл</w:t>
      </w:r>
      <w:r w:rsidR="00C107A2" w:rsidRPr="00FC7394">
        <w:rPr>
          <w:rFonts w:ascii="Times New Roman" w:eastAsia="Times New Roman" w:hAnsi="Times New Roman"/>
          <w:sz w:val="20"/>
          <w:szCs w:val="20"/>
          <w:lang w:val="en-US" w:eastAsia="ru-RU"/>
        </w:rPr>
        <w:t>a</w:t>
      </w: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 xml:space="preserve">.  </w:t>
      </w:r>
    </w:p>
    <w:p w:rsidR="00FC7394" w:rsidRPr="00FC7394" w:rsidRDefault="00523483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</w:t>
      </w:r>
      <w:r w:rsidR="009253C7"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Список литературы:</w:t>
      </w:r>
      <w:r w:rsidR="00FC7394" w:rsidRPr="00FC7394">
        <w:rPr>
          <w:rFonts w:ascii="Times New Roman" w:eastAsia="Times New Roman" w:hAnsi="Times New Roman"/>
          <w:sz w:val="20"/>
          <w:szCs w:val="20"/>
          <w:lang w:eastAsia="ru-RU"/>
        </w:rPr>
        <w:t xml:space="preserve"> Основная:</w:t>
      </w:r>
    </w:p>
    <w:p w:rsidR="009253C7" w:rsidRPr="00FC7394" w:rsidRDefault="009253C7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1. Борисенко И.И. Евтушенко Л.И. Английский язык в международных документах.</w:t>
      </w:r>
    </w:p>
    <w:p w:rsidR="009253C7" w:rsidRPr="00FC7394" w:rsidRDefault="009253C7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В / Ю. Л. </w:t>
      </w:r>
      <w:proofErr w:type="spellStart"/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Гумарова</w:t>
      </w:r>
      <w:proofErr w:type="spellEnd"/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, В. А. </w:t>
      </w:r>
      <w:proofErr w:type="spellStart"/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Королева-Макари</w:t>
      </w:r>
      <w:proofErr w:type="spellEnd"/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, М. Л. Свешникова, Е. В. Тихомирова; под ред. Т. Н. Шишкиной. – 6-е изд., стер. – М.: </w:t>
      </w:r>
      <w:proofErr w:type="spellStart"/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КНОРУСю</w:t>
      </w:r>
      <w:proofErr w:type="spellEnd"/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2009. – 256 с.</w:t>
      </w:r>
    </w:p>
    <w:p w:rsidR="009253C7" w:rsidRPr="00FC7394" w:rsidRDefault="009253C7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1. Е.В. Захарова, Л.В. Ульянищева, «PR </w:t>
      </w:r>
      <w:proofErr w:type="spellStart"/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PublicRelations&amp;</w:t>
      </w:r>
      <w:proofErr w:type="spellEnd"/>
    </w:p>
    <w:p w:rsidR="009253C7" w:rsidRPr="00FC7394" w:rsidRDefault="009253C7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Advertising in close-up», «</w:t>
      </w:r>
      <w:proofErr w:type="spellStart"/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Импэ</w:t>
      </w:r>
      <w:proofErr w:type="spellEnd"/>
      <w:r w:rsidRPr="00FC7394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-</w:t>
      </w:r>
      <w:proofErr w:type="spellStart"/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Паблиш</w:t>
      </w:r>
      <w:proofErr w:type="spellEnd"/>
      <w:r w:rsidRPr="00FC7394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 xml:space="preserve">», </w:t>
      </w: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М</w:t>
      </w:r>
      <w:r w:rsidRPr="00FC7394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., 2004</w:t>
      </w:r>
    </w:p>
    <w:p w:rsidR="009253C7" w:rsidRPr="00FC7394" w:rsidRDefault="009253C7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2. Н.В.Романовская, С.К. Зеленкова, Е.В.Черняева «Аэропорты, их</w:t>
      </w:r>
    </w:p>
    <w:p w:rsidR="009253C7" w:rsidRPr="00FC7394" w:rsidRDefault="009253C7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структура, деятельность и взаимодействие с авиакомпаниями», Москва,</w:t>
      </w:r>
    </w:p>
    <w:p w:rsidR="009253C7" w:rsidRPr="00FC7394" w:rsidRDefault="009253C7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МГТУ ГА, 2007.</w:t>
      </w:r>
    </w:p>
    <w:p w:rsidR="009253C7" w:rsidRPr="00FC7394" w:rsidRDefault="009253C7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4. Н.В.Романовская, Пособие по профессионально-</w:t>
      </w:r>
    </w:p>
    <w:p w:rsidR="009253C7" w:rsidRPr="00FC7394" w:rsidRDefault="009253C7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ориентированному английскому языку для студентов специальности</w:t>
      </w:r>
    </w:p>
    <w:p w:rsidR="009253C7" w:rsidRPr="00FC7394" w:rsidRDefault="009253C7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350400. Москва МГТУ ГА, 2003г.</w:t>
      </w:r>
    </w:p>
    <w:p w:rsidR="009253C7" w:rsidRPr="00FC7394" w:rsidRDefault="009253C7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5. </w:t>
      </w:r>
      <w:proofErr w:type="spellStart"/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I.R.Galperin</w:t>
      </w:r>
      <w:proofErr w:type="spellEnd"/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. </w:t>
      </w:r>
      <w:proofErr w:type="spellStart"/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Stylistics.Москва</w:t>
      </w:r>
      <w:proofErr w:type="spellEnd"/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, 1975г.</w:t>
      </w:r>
    </w:p>
    <w:p w:rsidR="009253C7" w:rsidRPr="00FC7394" w:rsidRDefault="009253C7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Дополнительная:</w:t>
      </w:r>
    </w:p>
    <w:p w:rsidR="009253C7" w:rsidRPr="00FC7394" w:rsidRDefault="00FC7394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1</w:t>
      </w:r>
      <w:r w:rsidR="009253C7" w:rsidRPr="00FC7394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 xml:space="preserve">.How </w:t>
      </w:r>
      <w:proofErr w:type="spellStart"/>
      <w:r w:rsidR="009253C7" w:rsidRPr="00FC7394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toreadnewspapers</w:t>
      </w:r>
      <w:proofErr w:type="spellEnd"/>
      <w:r w:rsidR="009253C7" w:rsidRPr="00FC7394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 xml:space="preserve"> –</w:t>
      </w:r>
      <w:proofErr w:type="spellStart"/>
      <w:r w:rsidR="009253C7"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Королькова</w:t>
      </w:r>
      <w:proofErr w:type="spellEnd"/>
      <w:r w:rsidR="009253C7" w:rsidRPr="00FC7394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 xml:space="preserve"> </w:t>
      </w:r>
      <w:r w:rsidR="009253C7"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Россия</w:t>
      </w:r>
      <w:r w:rsidR="009253C7" w:rsidRPr="00FC7394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 xml:space="preserve"> 1970-120</w:t>
      </w:r>
      <w:r w:rsidR="009253C7"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с</w:t>
      </w:r>
      <w:r w:rsidR="009253C7" w:rsidRPr="00FC7394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.</w:t>
      </w:r>
    </w:p>
    <w:p w:rsidR="00FC7394" w:rsidRPr="00FC7394" w:rsidRDefault="00FC7394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2.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 xml:space="preserve">English in diplomacy-electronic book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Jantceva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 xml:space="preserve"> M.N.</w:t>
      </w:r>
    </w:p>
    <w:p w:rsidR="009253C7" w:rsidRPr="00FC7394" w:rsidRDefault="009253C7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</w:p>
    <w:p w:rsidR="004D1B7E" w:rsidRPr="00FC7394" w:rsidRDefault="004D1B7E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АКАДЕМИЧЕСКАЯ ПОЛИТИКА КУРСА</w:t>
      </w:r>
    </w:p>
    <w:p w:rsidR="004D1B7E" w:rsidRPr="00FC7394" w:rsidRDefault="004D1B7E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Все виды работ необходимо выполнять и защищать в указанные сроки. Студенты, не</w:t>
      </w:r>
      <w:r w:rsidR="006464E0" w:rsidRPr="00FC739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 xml:space="preserve">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</w:t>
      </w:r>
      <w:r w:rsidR="006464E0" w:rsidRPr="00FC7394">
        <w:rPr>
          <w:rFonts w:ascii="Times New Roman" w:eastAsia="Times New Roman" w:hAnsi="Times New Roman"/>
          <w:sz w:val="20"/>
          <w:szCs w:val="20"/>
          <w:lang w:eastAsia="ru-RU"/>
        </w:rPr>
        <w:t>не получившие допустимые баллы</w:t>
      </w: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 xml:space="preserve">, к экзамену  не допускаются. </w:t>
      </w:r>
    </w:p>
    <w:p w:rsidR="004D1B7E" w:rsidRPr="00FC7394" w:rsidRDefault="004D1B7E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Будьте толерантны, уважайте чужое мнение. Возражения формулируйте в корректной форме. Недопустимы подсказывание и списывание во время сдачи СРС, промежуточного контроля и финального экзамена</w:t>
      </w:r>
      <w:r w:rsidR="006464E0" w:rsidRPr="00FC7394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 xml:space="preserve">Студент, уличенный в фальсификации любой информации курса, несанкционированном доступе в </w:t>
      </w:r>
      <w:proofErr w:type="spellStart"/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Интранет</w:t>
      </w:r>
      <w:proofErr w:type="spellEnd"/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, пользовании шпаргалками, получит итоговую оценку «F».</w:t>
      </w:r>
    </w:p>
    <w:p w:rsidR="00523483" w:rsidRPr="00FC7394" w:rsidRDefault="004D1B7E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cr/>
      </w: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ab/>
        <w:t xml:space="preserve">                </w:t>
      </w:r>
    </w:p>
    <w:p w:rsidR="00FC7394" w:rsidRDefault="00523483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</w:t>
      </w:r>
    </w:p>
    <w:p w:rsidR="00FC7394" w:rsidRDefault="00FC7394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</w:p>
    <w:p w:rsidR="00FC7394" w:rsidRDefault="00FC7394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</w:p>
    <w:p w:rsidR="004D1B7E" w:rsidRPr="00FC7394" w:rsidRDefault="004D1B7E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КРИТЕРИИ ОЦЕНКИ:</w:t>
      </w:r>
    </w:p>
    <w:p w:rsidR="004D1B7E" w:rsidRPr="00FC7394" w:rsidRDefault="004D1B7E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523483" w:rsidRPr="00FC7394" w:rsidRDefault="004D1B7E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</w:t>
      </w:r>
    </w:p>
    <w:p w:rsidR="004D1B7E" w:rsidRPr="00FC7394" w:rsidRDefault="004D1B7E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   1-7 недели              </w:t>
      </w:r>
    </w:p>
    <w:tbl>
      <w:tblPr>
        <w:tblStyle w:val="a7"/>
        <w:tblW w:w="9606" w:type="dxa"/>
        <w:tblLayout w:type="fixed"/>
        <w:tblLook w:val="04A0"/>
      </w:tblPr>
      <w:tblGrid>
        <w:gridCol w:w="2660"/>
        <w:gridCol w:w="2126"/>
        <w:gridCol w:w="2410"/>
        <w:gridCol w:w="2410"/>
      </w:tblGrid>
      <w:tr w:rsidR="004D1B7E" w:rsidRPr="00FC7394" w:rsidTr="00C351E5">
        <w:trPr>
          <w:trHeight w:val="1072"/>
        </w:trPr>
        <w:tc>
          <w:tcPr>
            <w:tcW w:w="2660" w:type="dxa"/>
          </w:tcPr>
          <w:p w:rsidR="006464E0" w:rsidRPr="00FC7394" w:rsidRDefault="004D1B7E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 один кредит-</w:t>
            </w:r>
          </w:p>
          <w:p w:rsidR="006464E0" w:rsidRPr="00FC7394" w:rsidRDefault="004D1B7E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 балла,</w:t>
            </w:r>
          </w:p>
          <w:p w:rsidR="008310DB" w:rsidRPr="00FC7394" w:rsidRDefault="004D1B7E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 кредита-9 баллов</w:t>
            </w:r>
          </w:p>
          <w:p w:rsidR="00C351E5" w:rsidRPr="00FC7394" w:rsidRDefault="004D1B7E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Максимальная оценка за 7 недель-63.</w:t>
            </w:r>
          </w:p>
          <w:p w:rsidR="004D1B7E" w:rsidRPr="00FC7394" w:rsidRDefault="004D1B7E" w:rsidP="00FC739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464E0" w:rsidRPr="00FC7394" w:rsidRDefault="006464E0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 балла за 1 СРСП,</w:t>
            </w:r>
          </w:p>
          <w:p w:rsidR="004D1B7E" w:rsidRPr="00FC7394" w:rsidRDefault="004D1B7E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 баллов за 5  СРСП.</w:t>
            </w: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2410" w:type="dxa"/>
          </w:tcPr>
          <w:p w:rsidR="004D1B7E" w:rsidRPr="00FC7394" w:rsidRDefault="004D1B7E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Рубежный контроль-</w:t>
            </w:r>
            <w:r w:rsidR="006464E0"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22балла</w:t>
            </w:r>
          </w:p>
        </w:tc>
        <w:tc>
          <w:tcPr>
            <w:tcW w:w="2410" w:type="dxa"/>
          </w:tcPr>
          <w:p w:rsidR="004D1B7E" w:rsidRPr="00FC7394" w:rsidRDefault="004D1B7E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-100 баллов</w:t>
            </w:r>
          </w:p>
        </w:tc>
      </w:tr>
    </w:tbl>
    <w:p w:rsidR="004D1B7E" w:rsidRPr="00FC7394" w:rsidRDefault="004D1B7E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</w:p>
    <w:p w:rsidR="005A4ABE" w:rsidRPr="00FC7394" w:rsidRDefault="005A4ABE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  <w:bookmarkStart w:id="0" w:name="_GoBack"/>
      <w:bookmarkEnd w:id="0"/>
    </w:p>
    <w:p w:rsidR="004D1B7E" w:rsidRPr="00FC7394" w:rsidRDefault="004D1B7E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8-15 недели              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D1B7E" w:rsidRPr="00FC7394" w:rsidTr="004D1B7E">
        <w:tc>
          <w:tcPr>
            <w:tcW w:w="2392" w:type="dxa"/>
          </w:tcPr>
          <w:p w:rsidR="006464E0" w:rsidRPr="00FC7394" w:rsidRDefault="004D1B7E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 один кредит-</w:t>
            </w:r>
          </w:p>
          <w:p w:rsidR="004D1B7E" w:rsidRPr="00FC7394" w:rsidRDefault="004D1B7E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 балла,</w:t>
            </w:r>
          </w:p>
          <w:p w:rsidR="004D1B7E" w:rsidRPr="00FC7394" w:rsidRDefault="006464E0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 кредита=</w:t>
            </w:r>
            <w:r w:rsidR="004D1B7E"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 баллов</w:t>
            </w:r>
          </w:p>
          <w:p w:rsidR="004D1B7E" w:rsidRPr="00FC7394" w:rsidRDefault="004D1B7E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Максимальная оценка за 7 недель-63.</w:t>
            </w:r>
          </w:p>
        </w:tc>
        <w:tc>
          <w:tcPr>
            <w:tcW w:w="2393" w:type="dxa"/>
          </w:tcPr>
          <w:p w:rsidR="004D1B7E" w:rsidRPr="00FC7394" w:rsidRDefault="004D1B7E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 балла за 1 СРСП.</w:t>
            </w:r>
          </w:p>
          <w:p w:rsidR="004D1B7E" w:rsidRPr="00FC7394" w:rsidRDefault="004D1B7E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21 балл за 7  СРСП.</w:t>
            </w:r>
          </w:p>
        </w:tc>
        <w:tc>
          <w:tcPr>
            <w:tcW w:w="2393" w:type="dxa"/>
          </w:tcPr>
          <w:p w:rsidR="004D1B7E" w:rsidRPr="00FC7394" w:rsidRDefault="004D1B7E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Рубежный контроль-16 баллов</w:t>
            </w:r>
          </w:p>
        </w:tc>
        <w:tc>
          <w:tcPr>
            <w:tcW w:w="2393" w:type="dxa"/>
          </w:tcPr>
          <w:p w:rsidR="004D1B7E" w:rsidRPr="00FC7394" w:rsidRDefault="004D1B7E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-100 баллов</w:t>
            </w:r>
          </w:p>
        </w:tc>
      </w:tr>
    </w:tbl>
    <w:p w:rsidR="00523483" w:rsidRPr="00FC7394" w:rsidRDefault="004D1B7E" w:rsidP="00FC7394">
      <w:pPr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="00523483" w:rsidRPr="00FC7394">
        <w:rPr>
          <w:rFonts w:ascii="Times New Roman" w:hAnsi="Times New Roman"/>
          <w:b/>
          <w:sz w:val="20"/>
          <w:szCs w:val="20"/>
          <w:lang w:val="en-US"/>
        </w:rPr>
        <w:t xml:space="preserve">                  </w:t>
      </w:r>
      <w:proofErr w:type="spellStart"/>
      <w:r w:rsidR="00523483" w:rsidRPr="00FC7394">
        <w:rPr>
          <w:rFonts w:ascii="Times New Roman" w:hAnsi="Times New Roman"/>
          <w:b/>
          <w:sz w:val="20"/>
          <w:szCs w:val="20"/>
          <w:lang w:val="en-US"/>
        </w:rPr>
        <w:t>Экзаменационные</w:t>
      </w:r>
      <w:proofErr w:type="spellEnd"/>
      <w:r w:rsidR="00523483" w:rsidRPr="00FC7394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="00523483" w:rsidRPr="00FC7394">
        <w:rPr>
          <w:rFonts w:ascii="Times New Roman" w:hAnsi="Times New Roman"/>
          <w:b/>
          <w:sz w:val="20"/>
          <w:szCs w:val="20"/>
          <w:lang w:val="en-US"/>
        </w:rPr>
        <w:t>Темы</w:t>
      </w:r>
      <w:proofErr w:type="spellEnd"/>
      <w:r w:rsidR="00523483" w:rsidRPr="00FC7394">
        <w:rPr>
          <w:rFonts w:ascii="Times New Roman" w:hAnsi="Times New Roman"/>
          <w:b/>
          <w:sz w:val="20"/>
          <w:szCs w:val="20"/>
          <w:lang w:val="en-US"/>
        </w:rPr>
        <w:t xml:space="preserve"> :</w:t>
      </w:r>
    </w:p>
    <w:p w:rsidR="00523483" w:rsidRPr="00FC7394" w:rsidRDefault="00523483" w:rsidP="00FC7394">
      <w:pPr>
        <w:rPr>
          <w:rFonts w:ascii="Times New Roman" w:hAnsi="Times New Roman"/>
          <w:sz w:val="20"/>
          <w:szCs w:val="20"/>
          <w:lang w:val="en-US"/>
        </w:rPr>
      </w:pPr>
      <w:r w:rsidRPr="00FC7394">
        <w:rPr>
          <w:rFonts w:ascii="Times New Roman" w:hAnsi="Times New Roman"/>
          <w:sz w:val="20"/>
          <w:szCs w:val="20"/>
          <w:lang w:val="en-US"/>
        </w:rPr>
        <w:t>1.</w:t>
      </w:r>
      <w:r w:rsidRPr="00FC7394">
        <w:rPr>
          <w:rFonts w:ascii="Times New Roman" w:hAnsi="Times New Roman"/>
          <w:sz w:val="20"/>
          <w:szCs w:val="20"/>
          <w:lang w:val="en-US"/>
        </w:rPr>
        <w:tab/>
        <w:t>Legal Aspects of International Organizations</w:t>
      </w:r>
    </w:p>
    <w:p w:rsidR="00523483" w:rsidRPr="00FC7394" w:rsidRDefault="00523483" w:rsidP="00FC7394">
      <w:pPr>
        <w:rPr>
          <w:rFonts w:ascii="Times New Roman" w:hAnsi="Times New Roman"/>
          <w:sz w:val="20"/>
          <w:szCs w:val="20"/>
          <w:lang w:val="en-US"/>
        </w:rPr>
      </w:pPr>
      <w:r w:rsidRPr="00FC7394">
        <w:rPr>
          <w:rFonts w:ascii="Times New Roman" w:hAnsi="Times New Roman"/>
          <w:sz w:val="20"/>
          <w:szCs w:val="20"/>
          <w:lang w:val="en-US"/>
        </w:rPr>
        <w:t>2.</w:t>
      </w:r>
      <w:r w:rsidRPr="00FC7394">
        <w:rPr>
          <w:rFonts w:ascii="Times New Roman" w:hAnsi="Times New Roman"/>
          <w:sz w:val="20"/>
          <w:szCs w:val="20"/>
          <w:lang w:val="en-US"/>
        </w:rPr>
        <w:tab/>
        <w:t xml:space="preserve">The United Nations </w:t>
      </w:r>
      <w:proofErr w:type="spellStart"/>
      <w:r w:rsidRPr="00FC7394">
        <w:rPr>
          <w:rFonts w:ascii="Times New Roman" w:hAnsi="Times New Roman"/>
          <w:sz w:val="20"/>
          <w:szCs w:val="20"/>
          <w:lang w:val="en-US"/>
        </w:rPr>
        <w:t>Organizatuion</w:t>
      </w:r>
      <w:proofErr w:type="spellEnd"/>
      <w:r w:rsidRPr="00FC7394">
        <w:rPr>
          <w:rFonts w:ascii="Times New Roman" w:hAnsi="Times New Roman"/>
          <w:sz w:val="20"/>
          <w:szCs w:val="20"/>
          <w:lang w:val="en-US"/>
        </w:rPr>
        <w:t xml:space="preserve"> and the RK.</w:t>
      </w:r>
    </w:p>
    <w:p w:rsidR="00523483" w:rsidRPr="00FC7394" w:rsidRDefault="00523483" w:rsidP="00FC7394">
      <w:pPr>
        <w:rPr>
          <w:rFonts w:ascii="Times New Roman" w:hAnsi="Times New Roman"/>
          <w:sz w:val="20"/>
          <w:szCs w:val="20"/>
          <w:lang w:val="en-US"/>
        </w:rPr>
      </w:pPr>
      <w:r w:rsidRPr="00FC7394">
        <w:rPr>
          <w:rFonts w:ascii="Times New Roman" w:hAnsi="Times New Roman"/>
          <w:sz w:val="20"/>
          <w:szCs w:val="20"/>
          <w:lang w:val="en-US"/>
        </w:rPr>
        <w:t>3.</w:t>
      </w:r>
      <w:r w:rsidRPr="00FC7394">
        <w:rPr>
          <w:rFonts w:ascii="Times New Roman" w:hAnsi="Times New Roman"/>
          <w:sz w:val="20"/>
          <w:szCs w:val="20"/>
          <w:lang w:val="en-US"/>
        </w:rPr>
        <w:tab/>
        <w:t>The Role and Place of the CIS. (Legal Aspects)</w:t>
      </w:r>
    </w:p>
    <w:p w:rsidR="00523483" w:rsidRPr="00FC7394" w:rsidRDefault="00523483" w:rsidP="00FC7394">
      <w:pPr>
        <w:rPr>
          <w:rFonts w:ascii="Times New Roman" w:hAnsi="Times New Roman"/>
          <w:sz w:val="20"/>
          <w:szCs w:val="20"/>
          <w:lang w:val="en-US"/>
        </w:rPr>
      </w:pPr>
      <w:r w:rsidRPr="00FC7394">
        <w:rPr>
          <w:rFonts w:ascii="Times New Roman" w:hAnsi="Times New Roman"/>
          <w:sz w:val="20"/>
          <w:szCs w:val="20"/>
          <w:lang w:val="en-US"/>
        </w:rPr>
        <w:t>4.</w:t>
      </w:r>
      <w:r w:rsidRPr="00FC7394">
        <w:rPr>
          <w:rFonts w:ascii="Times New Roman" w:hAnsi="Times New Roman"/>
          <w:sz w:val="20"/>
          <w:szCs w:val="20"/>
          <w:lang w:val="en-US"/>
        </w:rPr>
        <w:tab/>
        <w:t>On the Initiative of Creating the CICA.( Legal Aspects)</w:t>
      </w:r>
    </w:p>
    <w:p w:rsidR="00523483" w:rsidRPr="00FC7394" w:rsidRDefault="00523483" w:rsidP="00FC7394">
      <w:pPr>
        <w:rPr>
          <w:rFonts w:ascii="Times New Roman" w:hAnsi="Times New Roman"/>
          <w:sz w:val="20"/>
          <w:szCs w:val="20"/>
          <w:lang w:val="en-US"/>
        </w:rPr>
      </w:pPr>
      <w:r w:rsidRPr="00FC7394">
        <w:rPr>
          <w:rFonts w:ascii="Times New Roman" w:hAnsi="Times New Roman"/>
          <w:sz w:val="20"/>
          <w:szCs w:val="20"/>
          <w:lang w:val="en-US"/>
        </w:rPr>
        <w:t>5.</w:t>
      </w:r>
      <w:r w:rsidRPr="00FC7394">
        <w:rPr>
          <w:rFonts w:ascii="Times New Roman" w:hAnsi="Times New Roman"/>
          <w:sz w:val="20"/>
          <w:szCs w:val="20"/>
          <w:lang w:val="en-US"/>
        </w:rPr>
        <w:tab/>
        <w:t>The RK and the SCO. (Legal Aspects)</w:t>
      </w:r>
    </w:p>
    <w:p w:rsidR="00523483" w:rsidRPr="00FC7394" w:rsidRDefault="00523483" w:rsidP="00FC7394">
      <w:pPr>
        <w:rPr>
          <w:rFonts w:ascii="Times New Roman" w:hAnsi="Times New Roman"/>
          <w:sz w:val="20"/>
          <w:szCs w:val="20"/>
          <w:lang w:val="en-US"/>
        </w:rPr>
      </w:pPr>
      <w:r w:rsidRPr="00FC7394">
        <w:rPr>
          <w:rFonts w:ascii="Times New Roman" w:hAnsi="Times New Roman"/>
          <w:sz w:val="20"/>
          <w:szCs w:val="20"/>
          <w:lang w:val="en-US"/>
        </w:rPr>
        <w:t>6.</w:t>
      </w:r>
      <w:r w:rsidRPr="00FC7394">
        <w:rPr>
          <w:rFonts w:ascii="Times New Roman" w:hAnsi="Times New Roman"/>
          <w:sz w:val="20"/>
          <w:szCs w:val="20"/>
          <w:lang w:val="en-US"/>
        </w:rPr>
        <w:tab/>
        <w:t>The RK and  the CSTO. ( Legal Aspects)</w:t>
      </w:r>
    </w:p>
    <w:p w:rsidR="00523483" w:rsidRPr="00FC7394" w:rsidRDefault="00523483" w:rsidP="00FC7394">
      <w:pPr>
        <w:rPr>
          <w:rFonts w:ascii="Times New Roman" w:hAnsi="Times New Roman"/>
          <w:sz w:val="20"/>
          <w:szCs w:val="20"/>
          <w:lang w:val="en-US"/>
        </w:rPr>
      </w:pPr>
      <w:r w:rsidRPr="00FC7394">
        <w:rPr>
          <w:rFonts w:ascii="Times New Roman" w:hAnsi="Times New Roman"/>
          <w:sz w:val="20"/>
          <w:szCs w:val="20"/>
          <w:lang w:val="en-US"/>
        </w:rPr>
        <w:t>7.</w:t>
      </w:r>
      <w:r w:rsidRPr="00FC7394">
        <w:rPr>
          <w:rFonts w:ascii="Times New Roman" w:hAnsi="Times New Roman"/>
          <w:sz w:val="20"/>
          <w:szCs w:val="20"/>
          <w:lang w:val="en-US"/>
        </w:rPr>
        <w:tab/>
        <w:t>The RK and EU. (Legal Aspects)</w:t>
      </w:r>
    </w:p>
    <w:p w:rsidR="00523483" w:rsidRPr="00FC7394" w:rsidRDefault="00523483" w:rsidP="00FC7394">
      <w:pPr>
        <w:rPr>
          <w:rFonts w:ascii="Times New Roman" w:hAnsi="Times New Roman"/>
          <w:sz w:val="20"/>
          <w:szCs w:val="20"/>
          <w:lang w:val="en-US"/>
        </w:rPr>
      </w:pPr>
      <w:r w:rsidRPr="00FC7394">
        <w:rPr>
          <w:rFonts w:ascii="Times New Roman" w:hAnsi="Times New Roman"/>
          <w:sz w:val="20"/>
          <w:szCs w:val="20"/>
          <w:lang w:val="en-US"/>
        </w:rPr>
        <w:t>8.</w:t>
      </w:r>
      <w:r w:rsidRPr="00FC7394">
        <w:rPr>
          <w:rFonts w:ascii="Times New Roman" w:hAnsi="Times New Roman"/>
          <w:sz w:val="20"/>
          <w:szCs w:val="20"/>
          <w:lang w:val="en-US"/>
        </w:rPr>
        <w:tab/>
        <w:t>The RK and OSCE. (Legal Aspects)</w:t>
      </w:r>
    </w:p>
    <w:p w:rsidR="00523483" w:rsidRPr="00FC7394" w:rsidRDefault="00523483" w:rsidP="00FC7394">
      <w:pPr>
        <w:rPr>
          <w:rFonts w:ascii="Times New Roman" w:hAnsi="Times New Roman"/>
          <w:sz w:val="20"/>
          <w:szCs w:val="20"/>
          <w:lang w:val="en-US"/>
        </w:rPr>
      </w:pPr>
      <w:r w:rsidRPr="00FC7394">
        <w:rPr>
          <w:rFonts w:ascii="Times New Roman" w:hAnsi="Times New Roman"/>
          <w:sz w:val="20"/>
          <w:szCs w:val="20"/>
          <w:lang w:val="en-US"/>
        </w:rPr>
        <w:t>9.</w:t>
      </w:r>
      <w:r w:rsidRPr="00FC7394">
        <w:rPr>
          <w:rFonts w:ascii="Times New Roman" w:hAnsi="Times New Roman"/>
          <w:sz w:val="20"/>
          <w:szCs w:val="20"/>
          <w:lang w:val="en-US"/>
        </w:rPr>
        <w:tab/>
        <w:t>The RK and  the Customs Union. (Legal Aspects)</w:t>
      </w:r>
    </w:p>
    <w:p w:rsidR="00523483" w:rsidRPr="00FC7394" w:rsidRDefault="00523483" w:rsidP="00FC7394">
      <w:pPr>
        <w:rPr>
          <w:rFonts w:ascii="Times New Roman" w:hAnsi="Times New Roman"/>
          <w:sz w:val="20"/>
          <w:szCs w:val="20"/>
          <w:lang w:val="en-US"/>
        </w:rPr>
      </w:pPr>
      <w:r w:rsidRPr="00FC7394">
        <w:rPr>
          <w:rFonts w:ascii="Times New Roman" w:hAnsi="Times New Roman"/>
          <w:sz w:val="20"/>
          <w:szCs w:val="20"/>
          <w:lang w:val="en-US"/>
        </w:rPr>
        <w:t>10.</w:t>
      </w:r>
      <w:r w:rsidRPr="00FC7394">
        <w:rPr>
          <w:rFonts w:ascii="Times New Roman" w:hAnsi="Times New Roman"/>
          <w:sz w:val="20"/>
          <w:szCs w:val="20"/>
          <w:lang w:val="en-US"/>
        </w:rPr>
        <w:tab/>
        <w:t>The RK and the Eurasian Economic Union. (Legal Aspects)</w:t>
      </w:r>
    </w:p>
    <w:p w:rsidR="00523483" w:rsidRPr="00FC7394" w:rsidRDefault="00523483" w:rsidP="00FC7394">
      <w:pPr>
        <w:rPr>
          <w:rFonts w:ascii="Times New Roman" w:hAnsi="Times New Roman"/>
          <w:sz w:val="20"/>
          <w:szCs w:val="20"/>
          <w:lang w:val="en-US"/>
        </w:rPr>
      </w:pPr>
      <w:r w:rsidRPr="00FC7394">
        <w:rPr>
          <w:rFonts w:ascii="Times New Roman" w:hAnsi="Times New Roman"/>
          <w:sz w:val="20"/>
          <w:szCs w:val="20"/>
          <w:lang w:val="en-US"/>
        </w:rPr>
        <w:t>11.</w:t>
      </w:r>
      <w:r w:rsidRPr="00FC7394">
        <w:rPr>
          <w:rFonts w:ascii="Times New Roman" w:hAnsi="Times New Roman"/>
          <w:sz w:val="20"/>
          <w:szCs w:val="20"/>
          <w:lang w:val="en-US"/>
        </w:rPr>
        <w:tab/>
        <w:t xml:space="preserve"> Perspectives of the RK for the WTO membership. (Legal Aspects)</w:t>
      </w:r>
    </w:p>
    <w:p w:rsidR="00523483" w:rsidRPr="00FC7394" w:rsidRDefault="00523483" w:rsidP="00FC7394">
      <w:pPr>
        <w:rPr>
          <w:rFonts w:ascii="Times New Roman" w:hAnsi="Times New Roman"/>
          <w:sz w:val="20"/>
          <w:szCs w:val="20"/>
          <w:lang w:val="en-US"/>
        </w:rPr>
      </w:pPr>
      <w:r w:rsidRPr="00FC7394">
        <w:rPr>
          <w:rFonts w:ascii="Times New Roman" w:hAnsi="Times New Roman"/>
          <w:sz w:val="20"/>
          <w:szCs w:val="20"/>
          <w:lang w:val="en-US"/>
        </w:rPr>
        <w:t>12.</w:t>
      </w:r>
      <w:r w:rsidRPr="00FC7394">
        <w:rPr>
          <w:rFonts w:ascii="Times New Roman" w:hAnsi="Times New Roman"/>
          <w:sz w:val="20"/>
          <w:szCs w:val="20"/>
          <w:lang w:val="en-US"/>
        </w:rPr>
        <w:tab/>
        <w:t>The Role of NATO in Crisis Management.</w:t>
      </w:r>
    </w:p>
    <w:p w:rsidR="002024A9" w:rsidRPr="00FC7394" w:rsidRDefault="00523483" w:rsidP="00FC7394">
      <w:pPr>
        <w:rPr>
          <w:rFonts w:ascii="Times New Roman" w:hAnsi="Times New Roman"/>
          <w:b/>
          <w:sz w:val="20"/>
          <w:szCs w:val="20"/>
          <w:lang w:val="en-US"/>
        </w:rPr>
      </w:pPr>
      <w:r w:rsidRPr="00FC7394">
        <w:rPr>
          <w:rFonts w:ascii="Times New Roman" w:hAnsi="Times New Roman"/>
          <w:sz w:val="20"/>
          <w:szCs w:val="20"/>
          <w:lang w:val="en-US"/>
        </w:rPr>
        <w:t>13.</w:t>
      </w:r>
      <w:r w:rsidRPr="00FC7394">
        <w:rPr>
          <w:rFonts w:ascii="Times New Roman" w:hAnsi="Times New Roman"/>
          <w:sz w:val="20"/>
          <w:szCs w:val="20"/>
          <w:lang w:val="en-US"/>
        </w:rPr>
        <w:tab/>
        <w:t>The Stance of the RK to the Current Developments.</w:t>
      </w:r>
      <w:r w:rsidR="002024A9" w:rsidRPr="00FC7394">
        <w:rPr>
          <w:rFonts w:ascii="Times New Roman" w:hAnsi="Times New Roman"/>
          <w:b/>
          <w:sz w:val="20"/>
          <w:szCs w:val="20"/>
          <w:lang w:val="en-US"/>
        </w:rPr>
        <w:t xml:space="preserve">                                 </w:t>
      </w:r>
    </w:p>
    <w:p w:rsidR="002024A9" w:rsidRPr="00FC7394" w:rsidRDefault="002024A9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</w:p>
    <w:p w:rsidR="008310DB" w:rsidRPr="00FC7394" w:rsidRDefault="008310DB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ФОРМЫ ЭКЗАМЕНАЦИОННОГО КОНТРОЛЯ</w:t>
      </w:r>
    </w:p>
    <w:tbl>
      <w:tblPr>
        <w:tblStyle w:val="a7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8310DB" w:rsidRPr="00FC7394" w:rsidTr="008310DB">
        <w:tc>
          <w:tcPr>
            <w:tcW w:w="1914" w:type="dxa"/>
          </w:tcPr>
          <w:p w:rsidR="008310DB" w:rsidRPr="00FC7394" w:rsidRDefault="008310DB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Тип задания</w:t>
            </w:r>
          </w:p>
        </w:tc>
        <w:tc>
          <w:tcPr>
            <w:tcW w:w="1914" w:type="dxa"/>
          </w:tcPr>
          <w:p w:rsidR="008310DB" w:rsidRPr="00FC7394" w:rsidRDefault="008310DB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Грамматический тест</w:t>
            </w:r>
          </w:p>
        </w:tc>
        <w:tc>
          <w:tcPr>
            <w:tcW w:w="1914" w:type="dxa"/>
          </w:tcPr>
          <w:p w:rsidR="008310DB" w:rsidRPr="00FC7394" w:rsidRDefault="008310DB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Лексический тест</w:t>
            </w:r>
          </w:p>
        </w:tc>
        <w:tc>
          <w:tcPr>
            <w:tcW w:w="1914" w:type="dxa"/>
          </w:tcPr>
          <w:p w:rsidR="008310DB" w:rsidRPr="00FC7394" w:rsidRDefault="008310DB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Устная тема</w:t>
            </w:r>
          </w:p>
        </w:tc>
        <w:tc>
          <w:tcPr>
            <w:tcW w:w="1915" w:type="dxa"/>
          </w:tcPr>
          <w:p w:rsidR="008310DB" w:rsidRPr="00FC7394" w:rsidRDefault="008310DB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</w:t>
            </w:r>
          </w:p>
        </w:tc>
      </w:tr>
      <w:tr w:rsidR="008310DB" w:rsidRPr="00FC7394" w:rsidTr="008310DB">
        <w:tc>
          <w:tcPr>
            <w:tcW w:w="1914" w:type="dxa"/>
          </w:tcPr>
          <w:p w:rsidR="008310DB" w:rsidRPr="00FC7394" w:rsidRDefault="008310DB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Максимальное кол-во баллов</w:t>
            </w:r>
          </w:p>
        </w:tc>
        <w:tc>
          <w:tcPr>
            <w:tcW w:w="1914" w:type="dxa"/>
          </w:tcPr>
          <w:p w:rsidR="008310DB" w:rsidRPr="00FC7394" w:rsidRDefault="008310DB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30 баллов</w:t>
            </w:r>
          </w:p>
        </w:tc>
        <w:tc>
          <w:tcPr>
            <w:tcW w:w="1914" w:type="dxa"/>
          </w:tcPr>
          <w:p w:rsidR="008310DB" w:rsidRPr="00FC7394" w:rsidRDefault="008310DB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30 баллов</w:t>
            </w:r>
          </w:p>
        </w:tc>
        <w:tc>
          <w:tcPr>
            <w:tcW w:w="1914" w:type="dxa"/>
          </w:tcPr>
          <w:p w:rsidR="008310DB" w:rsidRPr="00FC7394" w:rsidRDefault="008310DB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 баллов</w:t>
            </w:r>
          </w:p>
        </w:tc>
        <w:tc>
          <w:tcPr>
            <w:tcW w:w="1915" w:type="dxa"/>
          </w:tcPr>
          <w:p w:rsidR="008310DB" w:rsidRPr="00FC7394" w:rsidRDefault="008310DB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100 баллов</w:t>
            </w: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ab/>
            </w:r>
          </w:p>
        </w:tc>
      </w:tr>
    </w:tbl>
    <w:p w:rsidR="00523483" w:rsidRPr="00FC7394" w:rsidRDefault="00523483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310DB" w:rsidRPr="00FC7394" w:rsidRDefault="008310DB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Рассмотрено на заседании кафедры </w:t>
      </w:r>
    </w:p>
    <w:p w:rsidR="008310DB" w:rsidRPr="00FC7394" w:rsidRDefault="008310DB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протокол № 10__ от « 25.06.14__ » ___________   г.</w:t>
      </w:r>
    </w:p>
    <w:p w:rsidR="008310DB" w:rsidRPr="00FC7394" w:rsidRDefault="008310DB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Зав.кафедрой</w:t>
      </w:r>
      <w:r w:rsidR="00135C12" w:rsidRPr="00FC739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</w:t>
      </w:r>
      <w:proofErr w:type="spellStart"/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Байтукаева</w:t>
      </w:r>
      <w:proofErr w:type="spellEnd"/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 xml:space="preserve"> А.Ш.</w:t>
      </w:r>
    </w:p>
    <w:p w:rsidR="008310DB" w:rsidRPr="00FC7394" w:rsidRDefault="008310DB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 xml:space="preserve">Преподаватель                        </w:t>
      </w:r>
      <w:proofErr w:type="spellStart"/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Карипбаева</w:t>
      </w:r>
      <w:proofErr w:type="spellEnd"/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 xml:space="preserve"> Г.А.</w:t>
      </w:r>
    </w:p>
    <w:sectPr w:rsidR="008310DB" w:rsidRPr="00FC7394" w:rsidSect="007F7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F5D5B"/>
    <w:multiLevelType w:val="hybridMultilevel"/>
    <w:tmpl w:val="1B2CE144"/>
    <w:lvl w:ilvl="0" w:tplc="556A472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7A67E2C"/>
    <w:multiLevelType w:val="hybridMultilevel"/>
    <w:tmpl w:val="12FCAD02"/>
    <w:lvl w:ilvl="0" w:tplc="04190015">
      <w:start w:val="10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7645D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20030"/>
    <w:rsid w:val="00053904"/>
    <w:rsid w:val="00085C8E"/>
    <w:rsid w:val="00126AFA"/>
    <w:rsid w:val="00135C12"/>
    <w:rsid w:val="00146888"/>
    <w:rsid w:val="001E732E"/>
    <w:rsid w:val="002024A9"/>
    <w:rsid w:val="00254C22"/>
    <w:rsid w:val="002D1F31"/>
    <w:rsid w:val="003102A2"/>
    <w:rsid w:val="003221C6"/>
    <w:rsid w:val="003815D5"/>
    <w:rsid w:val="003C1D8E"/>
    <w:rsid w:val="003F75C9"/>
    <w:rsid w:val="004A6B2A"/>
    <w:rsid w:val="004D1B7E"/>
    <w:rsid w:val="004D6767"/>
    <w:rsid w:val="00523483"/>
    <w:rsid w:val="005A4ABE"/>
    <w:rsid w:val="005B6A28"/>
    <w:rsid w:val="00601EAB"/>
    <w:rsid w:val="00620030"/>
    <w:rsid w:val="006464E0"/>
    <w:rsid w:val="006D4D44"/>
    <w:rsid w:val="00700AA3"/>
    <w:rsid w:val="00716D41"/>
    <w:rsid w:val="00721DBB"/>
    <w:rsid w:val="007F7287"/>
    <w:rsid w:val="008310DB"/>
    <w:rsid w:val="009253C7"/>
    <w:rsid w:val="009D6E15"/>
    <w:rsid w:val="00A20B81"/>
    <w:rsid w:val="00A44E37"/>
    <w:rsid w:val="00AA11F2"/>
    <w:rsid w:val="00B6424F"/>
    <w:rsid w:val="00BC2B90"/>
    <w:rsid w:val="00BC4DC5"/>
    <w:rsid w:val="00BC66BC"/>
    <w:rsid w:val="00BF6DA8"/>
    <w:rsid w:val="00C107A2"/>
    <w:rsid w:val="00C351E5"/>
    <w:rsid w:val="00C83204"/>
    <w:rsid w:val="00CB74BE"/>
    <w:rsid w:val="00CC5AF2"/>
    <w:rsid w:val="00D27D23"/>
    <w:rsid w:val="00D4273A"/>
    <w:rsid w:val="00D60890"/>
    <w:rsid w:val="00D727EE"/>
    <w:rsid w:val="00D73B7B"/>
    <w:rsid w:val="00D768DF"/>
    <w:rsid w:val="00DE431C"/>
    <w:rsid w:val="00E07E0C"/>
    <w:rsid w:val="00E20B2C"/>
    <w:rsid w:val="00E46951"/>
    <w:rsid w:val="00E71DE3"/>
    <w:rsid w:val="00F346BD"/>
    <w:rsid w:val="00FA2C81"/>
    <w:rsid w:val="00FA59C1"/>
    <w:rsid w:val="00FC7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3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35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35C12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35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1">
    <w:name w:val="Font Style111"/>
    <w:basedOn w:val="a0"/>
    <w:rsid w:val="00D4273A"/>
    <w:rPr>
      <w:rFonts w:ascii="Times New Roman" w:hAnsi="Times New Roman" w:cs="Times New Roman" w:hint="default"/>
      <w:sz w:val="20"/>
      <w:szCs w:val="20"/>
    </w:rPr>
  </w:style>
  <w:style w:type="character" w:customStyle="1" w:styleId="a3">
    <w:name w:val="Основной текст + Курсив"/>
    <w:rsid w:val="00D4273A"/>
    <w:rPr>
      <w:rFonts w:ascii="Times New Roman" w:hAnsi="Times New Roman" w:cs="Times New Roman" w:hint="default"/>
      <w:i/>
      <w:iCs w:val="0"/>
      <w:sz w:val="22"/>
    </w:rPr>
  </w:style>
  <w:style w:type="paragraph" w:styleId="a4">
    <w:name w:val="Body Text"/>
    <w:basedOn w:val="a"/>
    <w:link w:val="a5"/>
    <w:uiPriority w:val="99"/>
    <w:rsid w:val="00254C22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54C2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254C2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54C2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6">
    <w:name w:val="Îáû÷íûé"/>
    <w:uiPriority w:val="99"/>
    <w:rsid w:val="00254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925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9253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ез отступа"/>
    <w:basedOn w:val="a"/>
    <w:uiPriority w:val="99"/>
    <w:rsid w:val="008310DB"/>
    <w:pPr>
      <w:spacing w:after="0" w:line="240" w:lineRule="auto"/>
    </w:pPr>
    <w:rPr>
      <w:rFonts w:ascii="Times New Roman" w:hAnsi="Times New Roman"/>
      <w:sz w:val="20"/>
      <w:szCs w:val="24"/>
      <w:lang w:eastAsia="ru-RU"/>
    </w:rPr>
  </w:style>
  <w:style w:type="character" w:customStyle="1" w:styleId="s00">
    <w:name w:val="s00"/>
    <w:uiPriority w:val="99"/>
    <w:rsid w:val="008310D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rsid w:val="00135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5C1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35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2">
    <w:name w:val="Без интервала1"/>
    <w:rsid w:val="002024A9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64977-772D-4B82-AD5D-FBC59EA98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5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Gulnara 411</cp:lastModifiedBy>
  <cp:revision>25</cp:revision>
  <dcterms:created xsi:type="dcterms:W3CDTF">2015-01-11T19:29:00Z</dcterms:created>
  <dcterms:modified xsi:type="dcterms:W3CDTF">2015-02-07T05:14:00Z</dcterms:modified>
</cp:coreProperties>
</file>